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D8BF13" w14:textId="24965172" w:rsidR="00BC4E83" w:rsidRPr="00753458" w:rsidRDefault="006230A5" w:rsidP="000004C8">
      <w:pPr>
        <w:spacing w:after="120"/>
        <w:ind w:left="0"/>
        <w:rPr>
          <w:rFonts w:ascii="Century" w:hAnsi="Century"/>
          <w:noProof/>
          <w:color w:val="FF0505"/>
          <w:sz w:val="36"/>
          <w:szCs w:val="36"/>
          <w:lang w:eastAsia="en-US"/>
        </w:rPr>
      </w:pPr>
      <w:r>
        <w:rPr>
          <w:rFonts w:ascii="Constantia" w:hAnsi="Constantia" w:cs="Times New Roman"/>
          <w:noProof/>
          <w:sz w:val="23"/>
          <w:szCs w:val="23"/>
        </w:rPr>
        <w:drawing>
          <wp:anchor distT="0" distB="0" distL="114300" distR="114300" simplePos="0" relativeHeight="251677696" behindDoc="0" locked="0" layoutInCell="1" allowOverlap="1" wp14:anchorId="346C5455" wp14:editId="5B82A688">
            <wp:simplePos x="0" y="0"/>
            <wp:positionH relativeFrom="column">
              <wp:posOffset>5830432</wp:posOffset>
            </wp:positionH>
            <wp:positionV relativeFrom="paragraph">
              <wp:posOffset>-1187035</wp:posOffset>
            </wp:positionV>
            <wp:extent cx="958806" cy="936594"/>
            <wp:effectExtent l="0" t="0" r="0" b="0"/>
            <wp:wrapNone/>
            <wp:docPr id="2" name="Picture 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Qr code&#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58806" cy="936594"/>
                    </a:xfrm>
                    <a:prstGeom prst="rect">
                      <a:avLst/>
                    </a:prstGeom>
                    <a:noFill/>
                    <a:ln>
                      <a:noFill/>
                    </a:ln>
                  </pic:spPr>
                </pic:pic>
              </a:graphicData>
            </a:graphic>
            <wp14:sizeRelH relativeFrom="page">
              <wp14:pctWidth>0</wp14:pctWidth>
            </wp14:sizeRelH>
            <wp14:sizeRelV relativeFrom="page">
              <wp14:pctHeight>0</wp14:pctHeight>
            </wp14:sizeRelV>
          </wp:anchor>
        </w:drawing>
      </w:r>
      <w:r w:rsidR="00C628BF">
        <w:rPr>
          <w:rFonts w:ascii="Constantia" w:hAnsi="Constantia" w:cs="Times New Roman"/>
          <w:noProof/>
          <w:sz w:val="23"/>
          <w:szCs w:val="23"/>
        </w:rPr>
        <w:drawing>
          <wp:anchor distT="0" distB="0" distL="114300" distR="114300" simplePos="0" relativeHeight="251673600" behindDoc="0" locked="0" layoutInCell="1" allowOverlap="1" wp14:anchorId="4BB52FB9" wp14:editId="5327EBDB">
            <wp:simplePos x="0" y="0"/>
            <wp:positionH relativeFrom="column">
              <wp:posOffset>0</wp:posOffset>
            </wp:positionH>
            <wp:positionV relativeFrom="paragraph">
              <wp:posOffset>0</wp:posOffset>
            </wp:positionV>
            <wp:extent cx="958806" cy="936594"/>
            <wp:effectExtent l="0" t="0" r="0" b="0"/>
            <wp:wrapNone/>
            <wp:docPr id="17" name="Picture 17"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Qr code&#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64697" cy="942349"/>
                    </a:xfrm>
                    <a:prstGeom prst="rect">
                      <a:avLst/>
                    </a:prstGeom>
                    <a:noFill/>
                    <a:ln>
                      <a:noFill/>
                    </a:ln>
                  </pic:spPr>
                </pic:pic>
              </a:graphicData>
            </a:graphic>
            <wp14:sizeRelH relativeFrom="page">
              <wp14:pctWidth>0</wp14:pctWidth>
            </wp14:sizeRelH>
            <wp14:sizeRelV relativeFrom="page">
              <wp14:pctHeight>0</wp14:pctHeight>
            </wp14:sizeRelV>
          </wp:anchor>
        </w:drawing>
      </w:r>
      <w:r w:rsidR="00CC7E67" w:rsidRPr="00753458">
        <w:rPr>
          <w:noProof/>
          <w:color w:val="775F55" w:themeColor="text2"/>
          <w:sz w:val="36"/>
          <w:szCs w:val="36"/>
          <w:lang w:eastAsia="en-US"/>
        </w:rPr>
        <w:drawing>
          <wp:anchor distT="0" distB="0" distL="114300" distR="114300" simplePos="0" relativeHeight="251663360" behindDoc="0" locked="0" layoutInCell="1" allowOverlap="1" wp14:anchorId="28589416" wp14:editId="1130A835">
            <wp:simplePos x="0" y="0"/>
            <wp:positionH relativeFrom="margin">
              <wp:posOffset>3818890</wp:posOffset>
            </wp:positionH>
            <wp:positionV relativeFrom="paragraph">
              <wp:posOffset>-9601200</wp:posOffset>
            </wp:positionV>
            <wp:extent cx="2553970" cy="273113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crow - Insignia.png"/>
                    <pic:cNvPicPr/>
                  </pic:nvPicPr>
                  <pic:blipFill rotWithShape="1">
                    <a:blip r:embed="rId10">
                      <a:clrChange>
                        <a:clrFrom>
                          <a:srgbClr val="FFFFFF"/>
                        </a:clrFrom>
                        <a:clrTo>
                          <a:srgbClr val="FFFFFF">
                            <a:alpha val="0"/>
                          </a:srgbClr>
                        </a:clrTo>
                      </a:clrChange>
                      <a:extLst>
                        <a:ext uri="{BEBA8EAE-BF5A-486C-A8C5-ECC9F3942E4B}">
                          <a14:imgProps xmlns:a14="http://schemas.microsoft.com/office/drawing/2010/main">
                            <a14:imgLayer r:embed="rId11">
                              <a14:imgEffect>
                                <a14:sharpenSoften amount="50000"/>
                              </a14:imgEffect>
                            </a14:imgLayer>
                          </a14:imgProps>
                        </a:ext>
                      </a:extLst>
                    </a:blip>
                    <a:srcRect r="6485"/>
                    <a:stretch/>
                  </pic:blipFill>
                  <pic:spPr bwMode="auto">
                    <a:xfrm>
                      <a:off x="0" y="0"/>
                      <a:ext cx="2553970" cy="2731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7E67" w:rsidRPr="00753458">
        <w:rPr>
          <w:noProof/>
          <w:sz w:val="36"/>
          <w:szCs w:val="36"/>
          <w:lang w:eastAsia="en-US"/>
        </w:rPr>
        <mc:AlternateContent>
          <mc:Choice Requires="wps">
            <w:drawing>
              <wp:anchor distT="91440" distB="91440" distL="114300" distR="114300" simplePos="0" relativeHeight="251665408" behindDoc="0" locked="0" layoutInCell="1" allowOverlap="1" wp14:anchorId="53E2875A" wp14:editId="346F7099">
                <wp:simplePos x="0" y="0"/>
                <wp:positionH relativeFrom="page">
                  <wp:align>center</wp:align>
                </wp:positionH>
                <wp:positionV relativeFrom="paragraph">
                  <wp:posOffset>274320</wp:posOffset>
                </wp:positionV>
                <wp:extent cx="3474720" cy="140398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sdt>
                            <w:sdtPr>
                              <w:rPr>
                                <w:i/>
                                <w:iCs/>
                                <w:color w:val="94B6D2" w:themeColor="accent1"/>
                                <w:sz w:val="24"/>
                                <w:szCs w:val="24"/>
                              </w:rPr>
                              <w:id w:val="1469011327"/>
                              <w:temporary/>
                              <w:showingPlcHdr/>
                              <w15:appearance w15:val="hidden"/>
                            </w:sdtPr>
                            <w:sdtContent>
                              <w:p w14:paraId="2410492C" w14:textId="77777777" w:rsidR="00CC7E67" w:rsidRDefault="00CC7E67">
                                <w:pPr>
                                  <w:pBdr>
                                    <w:top w:val="single" w:sz="24" w:space="8" w:color="94B6D2" w:themeColor="accent1"/>
                                    <w:bottom w:val="single" w:sz="24" w:space="8" w:color="94B6D2" w:themeColor="accent1"/>
                                  </w:pBdr>
                                  <w:rPr>
                                    <w:i/>
                                    <w:iCs/>
                                    <w:color w:val="94B6D2" w:themeColor="accent1"/>
                                    <w:sz w:val="24"/>
                                  </w:rPr>
                                </w:pPr>
                                <w:r>
                                  <w:rPr>
                                    <w:i/>
                                    <w:iCs/>
                                    <w:color w:val="94B6D2" w:themeColor="accent1"/>
                                    <w:sz w:val="24"/>
                                    <w:szCs w:val="24"/>
                                  </w:rPr>
                                  <w:t>[Grab your reader’s attention with a great quote from the document or use this space to emphasize a key point. To place this text box anywhere on the page, just drag it.]</w:t>
                                </w:r>
                              </w:p>
                            </w:sdtContent>
                          </w:sdt>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type w14:anchorId="53E2875A" id="_x0000_t202" coordsize="21600,21600" o:spt="202" path="m,l,21600r21600,l21600,xe">
                <v:stroke joinstyle="miter"/>
                <v:path gradientshapeok="t" o:connecttype="rect"/>
              </v:shapetype>
              <v:shape id="Text Box 2" o:spid="_x0000_s1026" type="#_x0000_t202" style="position:absolute;margin-left:0;margin-top:21.6pt;width:273.6pt;height:110.55pt;z-index:251665408;visibility:visible;mso-wrap-style:square;mso-width-percent:585;mso-height-percent:200;mso-wrap-distance-left:9pt;mso-wrap-distance-top:7.2pt;mso-wrap-distance-right:9pt;mso-wrap-distance-bottom:7.2pt;mso-position-horizontal:center;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" filled="f" stroked="f">
                <v:textbox style="mso-fit-shape-to-text:t">
                  <w:txbxContent>
                    <w:sdt>
                      <w:sdtPr>
                        <w:rPr>
                          <w:i/>
                          <w:iCs/>
                          <w:color w:val="94B6D2" w:themeColor="accent1"/>
                          <w:sz w:val="24"/>
                          <w:szCs w:val="24"/>
                        </w:rPr>
                        <w:id w:val="1469011327"/>
                        <w:temporary/>
                        <w:showingPlcHdr/>
                        <w15:appearance w15:val="hidden"/>
                      </w:sdtPr>
                      <w:sdtContent>
                        <w:p w14:paraId="2410492C" w14:textId="77777777" w:rsidR="00CC7E67" w:rsidRDefault="00CC7E67">
                          <w:pPr>
                            <w:pBdr>
                              <w:top w:val="single" w:sz="24" w:space="8" w:color="94B6D2" w:themeColor="accent1"/>
                              <w:bottom w:val="single" w:sz="24" w:space="8" w:color="94B6D2" w:themeColor="accent1"/>
                            </w:pBdr>
                            <w:rPr>
                              <w:i/>
                              <w:iCs/>
                              <w:color w:val="94B6D2" w:themeColor="accent1"/>
                              <w:sz w:val="24"/>
                            </w:rPr>
                          </w:pPr>
                          <w:r>
                            <w:rPr>
                              <w:i/>
                              <w:iCs/>
                              <w:color w:val="94B6D2" w:themeColor="accent1"/>
                              <w:sz w:val="24"/>
                              <w:szCs w:val="24"/>
                            </w:rPr>
                            <w:t>[Grab your reader’s attention with a great quote from the document or use this space to emphasize a key point. To place this text box anywhere on the page, just drag it.]</w:t>
                          </w:r>
                        </w:p>
                      </w:sdtContent>
                    </w:sdt>
                  </w:txbxContent>
                </v:textbox>
                <w10:wrap type="topAndBottom" anchorx="page"/>
              </v:shape>
            </w:pict>
          </mc:Fallback>
        </mc:AlternateContent>
      </w:r>
      <w:sdt>
        <w:sdtPr>
          <w:rPr>
            <w:sz w:val="36"/>
            <w:szCs w:val="36"/>
          </w:rPr>
          <w:id w:val="-1410150343"/>
          <w:docPartObj>
            <w:docPartGallery w:val="Cover Pages"/>
            <w:docPartUnique/>
          </w:docPartObj>
        </w:sdtPr>
        <w:sdtEndPr>
          <w:rPr>
            <w:rFonts w:ascii="Century" w:hAnsi="Century"/>
            <w:noProof/>
            <w:color w:val="FF0505"/>
          </w:rPr>
        </w:sdtEndPr>
        <w:sdtContent>
          <w:r w:rsidR="00071176" w:rsidRPr="00753458">
            <w:rPr>
              <w:noProof/>
              <w:sz w:val="36"/>
              <w:szCs w:val="36"/>
              <w:lang w:eastAsia="en-US"/>
            </w:rPr>
            <mc:AlternateContent>
              <mc:Choice Requires="wps">
                <w:drawing>
                  <wp:anchor distT="0" distB="0" distL="114300" distR="114300" simplePos="0" relativeHeight="251660288" behindDoc="0" locked="1" layoutInCell="1" allowOverlap="1" wp14:anchorId="323F5C73" wp14:editId="43CA6A77">
                    <wp:simplePos x="0" y="0"/>
                    <wp:positionH relativeFrom="page">
                      <wp:posOffset>4114165</wp:posOffset>
                    </wp:positionH>
                    <wp:positionV relativeFrom="page">
                      <wp:posOffset>3815080</wp:posOffset>
                    </wp:positionV>
                    <wp:extent cx="3652520" cy="1797050"/>
                    <wp:effectExtent l="0" t="0" r="5080" b="12700"/>
                    <wp:wrapSquare wrapText="bothSides"/>
                    <wp:docPr id="37" name="Text Box 37" descr="Title and subtitle"/>
                    <wp:cNvGraphicFramePr/>
                    <a:graphic xmlns:a="http://schemas.openxmlformats.org/drawingml/2006/main">
                      <a:graphicData uri="http://schemas.microsoft.com/office/word/2010/wordprocessingShape">
                        <wps:wsp>
                          <wps:cNvSpPr txBox="1"/>
                          <wps:spPr>
                            <a:xfrm>
                              <a:off x="0" y="0"/>
                              <a:ext cx="3652520" cy="1797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Copperplate Gothic Bold" w:hAnsi="Copperplate Gothic Bold"/>
                                    <w:color w:val="auto"/>
                                    <w:sz w:val="94"/>
                                    <w:szCs w:val="94"/>
                                  </w:rPr>
                                  <w:alias w:val="Title"/>
                                  <w:tag w:val=""/>
                                  <w:id w:val="-96493798"/>
                                  <w:dataBinding w:prefixMappings="xmlns:ns0='http://purl.org/dc/elements/1.1/' xmlns:ns1='http://schemas.openxmlformats.org/package/2006/metadata/core-properties' " w:xpath="/ns1:coreProperties[1]/ns0:title[1]" w:storeItemID="{6C3C8BC8-F283-45AE-878A-BAB7291924A1}"/>
                                  <w:text w:multiLine="1"/>
                                </w:sdtPr>
                                <w:sdtContent>
                                  <w:p w14:paraId="1DD6DAAF" w14:textId="77777777" w:rsidR="005B1AAB" w:rsidRPr="007E0696" w:rsidRDefault="002D4295" w:rsidP="00C07DBF">
                                    <w:pPr>
                                      <w:pStyle w:val="Title"/>
                                      <w:rPr>
                                        <w:rFonts w:ascii="Copperplate Gothic Bold" w:hAnsi="Copperplate Gothic Bold"/>
                                        <w:color w:val="auto"/>
                                        <w:sz w:val="94"/>
                                        <w:szCs w:val="94"/>
                                      </w:rPr>
                                    </w:pPr>
                                    <w:r>
                                      <w:rPr>
                                        <w:rFonts w:ascii="Copperplate Gothic Bold" w:hAnsi="Copperplate Gothic Bold"/>
                                        <w:color w:val="auto"/>
                                        <w:sz w:val="94"/>
                                        <w:szCs w:val="94"/>
                                      </w:rPr>
                                      <w:t>Company Profile</w:t>
                                    </w:r>
                                  </w:p>
                                </w:sdtContent>
                              </w:sdt>
                              <w:p w14:paraId="56903F0B" w14:textId="03DF73B7" w:rsidR="00BC4E83" w:rsidRPr="00C07DBF" w:rsidRDefault="00784A0A" w:rsidP="00C07DBF">
                                <w:pPr>
                                  <w:pStyle w:val="Subtitle"/>
                                  <w:ind w:left="0"/>
                                  <w:rPr>
                                    <w:b/>
                                    <w:sz w:val="32"/>
                                    <w:szCs w:val="32"/>
                                  </w:rPr>
                                </w:pPr>
                                <w:r>
                                  <w:rPr>
                                    <w:b/>
                                    <w:sz w:val="32"/>
                                    <w:szCs w:val="32"/>
                                  </w:rPr>
                                  <w:t>Safe, Smart and Optimized</w:t>
                                </w:r>
                                <w:r w:rsidR="003F2505">
                                  <w:rPr>
                                    <w:b/>
                                    <w:sz w:val="32"/>
                                    <w:szCs w:val="32"/>
                                  </w:rPr>
                                  <w:t xml:space="preserve"> Design</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23F5C73" id="Text Box 37" o:spid="_x0000_s1027" type="#_x0000_t202" alt="Title and subtitle" style="position:absolute;margin-left:323.95pt;margin-top:300.4pt;width:287.6pt;height:141.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" filled="f" stroked="f" strokeweight=".5pt">
                    <v:textbox inset="0,0,0,0">
                      <w:txbxContent>
                        <w:sdt>
                          <w:sdtPr>
                            <w:rPr>
                              <w:rFonts w:ascii="Copperplate Gothic Bold" w:hAnsi="Copperplate Gothic Bold"/>
                              <w:color w:val="auto"/>
                              <w:sz w:val="94"/>
                              <w:szCs w:val="94"/>
                            </w:rPr>
                            <w:alias w:val="Title"/>
                            <w:tag w:val=""/>
                            <w:id w:val="-96493798"/>
                            <w:dataBinding w:prefixMappings="xmlns:ns0='http://purl.org/dc/elements/1.1/' xmlns:ns1='http://schemas.openxmlformats.org/package/2006/metadata/core-properties' " w:xpath="/ns1:coreProperties[1]/ns0:title[1]" w:storeItemID="{6C3C8BC8-F283-45AE-878A-BAB7291924A1}"/>
                            <w:text w:multiLine="1"/>
                          </w:sdtPr>
                          <w:sdtContent>
                            <w:p w14:paraId="1DD6DAAF" w14:textId="77777777" w:rsidR="005B1AAB" w:rsidRPr="007E0696" w:rsidRDefault="002D4295" w:rsidP="00C07DBF">
                              <w:pPr>
                                <w:pStyle w:val="Title"/>
                                <w:rPr>
                                  <w:rFonts w:ascii="Copperplate Gothic Bold" w:hAnsi="Copperplate Gothic Bold"/>
                                  <w:color w:val="auto"/>
                                  <w:sz w:val="94"/>
                                  <w:szCs w:val="94"/>
                                </w:rPr>
                              </w:pPr>
                              <w:r>
                                <w:rPr>
                                  <w:rFonts w:ascii="Copperplate Gothic Bold" w:hAnsi="Copperplate Gothic Bold"/>
                                  <w:color w:val="auto"/>
                                  <w:sz w:val="94"/>
                                  <w:szCs w:val="94"/>
                                </w:rPr>
                                <w:t>Company Profile</w:t>
                              </w:r>
                            </w:p>
                          </w:sdtContent>
                        </w:sdt>
                        <w:p w14:paraId="56903F0B" w14:textId="03DF73B7" w:rsidR="00BC4E83" w:rsidRPr="00C07DBF" w:rsidRDefault="00784A0A" w:rsidP="00C07DBF">
                          <w:pPr>
                            <w:pStyle w:val="Subtitle"/>
                            <w:ind w:left="0"/>
                            <w:rPr>
                              <w:b/>
                              <w:sz w:val="32"/>
                              <w:szCs w:val="32"/>
                            </w:rPr>
                          </w:pPr>
                          <w:r>
                            <w:rPr>
                              <w:b/>
                              <w:sz w:val="32"/>
                              <w:szCs w:val="32"/>
                            </w:rPr>
                            <w:t>Safe, Smart and Optimized</w:t>
                          </w:r>
                          <w:r w:rsidR="003F2505">
                            <w:rPr>
                              <w:b/>
                              <w:sz w:val="32"/>
                              <w:szCs w:val="32"/>
                            </w:rPr>
                            <w:t xml:space="preserve"> Design</w:t>
                          </w:r>
                        </w:p>
                      </w:txbxContent>
                    </v:textbox>
                    <w10:wrap type="square" anchorx="page" anchory="page"/>
                    <w10:anchorlock/>
                  </v:shape>
                </w:pict>
              </mc:Fallback>
            </mc:AlternateContent>
          </w:r>
          <w:r w:rsidR="00071176" w:rsidRPr="00753458">
            <w:rPr>
              <w:noProof/>
              <w:sz w:val="36"/>
              <w:szCs w:val="36"/>
              <w:lang w:eastAsia="en-US"/>
            </w:rPr>
            <mc:AlternateContent>
              <mc:Choice Requires="wps">
                <w:drawing>
                  <wp:anchor distT="0" distB="0" distL="114300" distR="114300" simplePos="0" relativeHeight="251661312" behindDoc="0" locked="1" layoutInCell="1" allowOverlap="1" wp14:anchorId="47632408" wp14:editId="416A27B7">
                    <wp:simplePos x="0" y="0"/>
                    <wp:positionH relativeFrom="page">
                      <wp:align>right</wp:align>
                    </wp:positionH>
                    <wp:positionV relativeFrom="margin">
                      <wp:posOffset>-200025</wp:posOffset>
                    </wp:positionV>
                    <wp:extent cx="7766050" cy="190500"/>
                    <wp:effectExtent l="0" t="0" r="6350" b="0"/>
                    <wp:wrapSquare wrapText="bothSides"/>
                    <wp:docPr id="35" name="Text Box 35" descr="Presenter, company name and address"/>
                    <wp:cNvGraphicFramePr/>
                    <a:graphic xmlns:a="http://schemas.openxmlformats.org/drawingml/2006/main">
                      <a:graphicData uri="http://schemas.microsoft.com/office/word/2010/wordprocessingShape">
                        <wps:wsp>
                          <wps:cNvSpPr txBox="1"/>
                          <wps:spPr>
                            <a:xfrm>
                              <a:off x="0" y="0"/>
                              <a:ext cx="7766050" cy="190500"/>
                            </a:xfrm>
                            <a:prstGeom prst="rect">
                              <a:avLst/>
                            </a:prstGeom>
                            <a:solidFill>
                              <a:schemeClr val="accent2">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F0F2666" w14:textId="06D99AE8" w:rsidR="00BC4E83" w:rsidRPr="00D979D4" w:rsidRDefault="00000000" w:rsidP="00733044">
                                <w:pPr>
                                  <w:pStyle w:val="Contactinfo"/>
                                  <w:spacing w:before="0"/>
                                  <w:ind w:left="0"/>
                                  <w:jc w:val="center"/>
                                  <w:rPr>
                                    <w:b/>
                                    <w:color w:val="0D0D0D" w:themeColor="text1" w:themeTint="F2"/>
                                    <w:sz w:val="24"/>
                                    <w:szCs w:val="24"/>
                                  </w:rPr>
                                </w:pPr>
                                <w:sdt>
                                  <w:sdtPr>
                                    <w:rPr>
                                      <w:b/>
                                      <w:color w:val="0D0D0D" w:themeColor="text1" w:themeTint="F2"/>
                                      <w:sz w:val="24"/>
                                      <w:szCs w:val="24"/>
                                    </w:rPr>
                                    <w:alias w:val="Company"/>
                                    <w:tag w:val=""/>
                                    <w:id w:val="1015732006"/>
                                    <w:dataBinding w:prefixMappings="xmlns:ns0='http://schemas.openxmlformats.org/officeDocument/2006/extended-properties' " w:xpath="/ns0:Properties[1]/ns0:Company[1]" w:storeItemID="{6668398D-A668-4E3E-A5EB-62B293D839F1}"/>
                                    <w:text/>
                                  </w:sdtPr>
                                  <w:sdtContent>
                                    <w:r w:rsidR="005712A7" w:rsidRPr="007E0696">
                                      <w:rPr>
                                        <w:b/>
                                        <w:caps w:val="0"/>
                                        <w:color w:val="0D0D0D" w:themeColor="text1" w:themeTint="F2"/>
                                        <w:sz w:val="24"/>
                                        <w:szCs w:val="24"/>
                                      </w:rPr>
                                      <w:t>Address:</w:t>
                                    </w:r>
                                    <w:r w:rsidR="005712A7" w:rsidRPr="007E0696">
                                      <w:rPr>
                                        <w:b/>
                                        <w:color w:val="0D0D0D" w:themeColor="text1" w:themeTint="F2"/>
                                        <w:sz w:val="24"/>
                                        <w:szCs w:val="24"/>
                                      </w:rPr>
                                      <w:t xml:space="preserve"> 2</w:t>
                                    </w:r>
                                    <w:r w:rsidR="005712A7" w:rsidRPr="007E0696">
                                      <w:rPr>
                                        <w:b/>
                                        <w:caps w:val="0"/>
                                        <w:color w:val="0D0D0D" w:themeColor="text1" w:themeTint="F2"/>
                                        <w:sz w:val="24"/>
                                        <w:szCs w:val="24"/>
                                      </w:rPr>
                                      <w:t>40</w:t>
                                    </w:r>
                                    <w:r w:rsidR="007E0696" w:rsidRPr="007E0696">
                                      <w:rPr>
                                        <w:b/>
                                        <w:caps w:val="0"/>
                                        <w:color w:val="0D0D0D" w:themeColor="text1" w:themeTint="F2"/>
                                        <w:sz w:val="24"/>
                                        <w:szCs w:val="24"/>
                                      </w:rPr>
                                      <w:t>-DD Phase 4, D.H.A., Lahore Can</w:t>
                                    </w:r>
                                    <w:r w:rsidR="005712A7" w:rsidRPr="007E0696">
                                      <w:rPr>
                                        <w:b/>
                                        <w:caps w:val="0"/>
                                        <w:color w:val="0D0D0D" w:themeColor="text1" w:themeTint="F2"/>
                                        <w:sz w:val="24"/>
                                        <w:szCs w:val="24"/>
                                      </w:rPr>
                                      <w:t>t</w:t>
                                    </w:r>
                                    <w:r w:rsidR="007E0696" w:rsidRPr="007E0696">
                                      <w:rPr>
                                        <w:b/>
                                        <w:caps w:val="0"/>
                                        <w:color w:val="0D0D0D" w:themeColor="text1" w:themeTint="F2"/>
                                        <w:sz w:val="24"/>
                                        <w:szCs w:val="24"/>
                                      </w:rPr>
                                      <w:t>t</w:t>
                                    </w:r>
                                    <w:r w:rsidR="005712A7" w:rsidRPr="007E0696">
                                      <w:rPr>
                                        <w:b/>
                                        <w:caps w:val="0"/>
                                        <w:color w:val="0D0D0D" w:themeColor="text1" w:themeTint="F2"/>
                                        <w:sz w:val="24"/>
                                        <w:szCs w:val="24"/>
                                      </w:rPr>
                                      <w:t>, Pakistan</w:t>
                                    </w:r>
                                    <w:r w:rsidR="005712A7" w:rsidRPr="007E0696">
                                      <w:rPr>
                                        <w:b/>
                                        <w:color w:val="0D0D0D" w:themeColor="text1" w:themeTint="F2"/>
                                        <w:sz w:val="24"/>
                                        <w:szCs w:val="24"/>
                                      </w:rPr>
                                      <w:t xml:space="preserve"> </w:t>
                                    </w:r>
                                    <w:r w:rsidR="00CC7E67" w:rsidRPr="007E0696">
                                      <w:rPr>
                                        <w:b/>
                                        <w:color w:val="0D0D0D" w:themeColor="text1" w:themeTint="F2"/>
                                        <w:sz w:val="24"/>
                                        <w:szCs w:val="24"/>
                                      </w:rPr>
                                      <w:t xml:space="preserve">| </w:t>
                                    </w:r>
                                    <w:r w:rsidR="00C411C1" w:rsidRPr="007E0696">
                                      <w:rPr>
                                        <w:b/>
                                        <w:caps w:val="0"/>
                                        <w:color w:val="0D0D0D" w:themeColor="text1" w:themeTint="F2"/>
                                        <w:sz w:val="24"/>
                                        <w:szCs w:val="24"/>
                                      </w:rPr>
                                      <w:t>Tel</w:t>
                                    </w:r>
                                    <w:r w:rsidR="00D979D4" w:rsidRPr="007E0696">
                                      <w:rPr>
                                        <w:b/>
                                        <w:color w:val="0D0D0D" w:themeColor="text1" w:themeTint="F2"/>
                                        <w:sz w:val="24"/>
                                        <w:szCs w:val="24"/>
                                      </w:rPr>
                                      <w:t xml:space="preserve">: </w:t>
                                    </w:r>
                                    <w:r w:rsidR="00710124">
                                      <w:rPr>
                                        <w:b/>
                                        <w:color w:val="0D0D0D" w:themeColor="text1" w:themeTint="F2"/>
                                        <w:sz w:val="24"/>
                                        <w:szCs w:val="24"/>
                                      </w:rPr>
                                      <w:t xml:space="preserve">0326 9889888 </w:t>
                                    </w:r>
                                    <w:r w:rsidR="005712A7" w:rsidRPr="007E0696">
                                      <w:rPr>
                                        <w:b/>
                                        <w:color w:val="0D0D0D" w:themeColor="text1" w:themeTint="F2"/>
                                        <w:sz w:val="24"/>
                                        <w:szCs w:val="24"/>
                                      </w:rPr>
                                      <w:t>|</w:t>
                                    </w:r>
                                    <w:r w:rsidR="00CC7E67" w:rsidRPr="007E0696">
                                      <w:rPr>
                                        <w:b/>
                                        <w:caps w:val="0"/>
                                        <w:color w:val="0D0D0D" w:themeColor="text1" w:themeTint="F2"/>
                                        <w:sz w:val="24"/>
                                        <w:szCs w:val="24"/>
                                      </w:rPr>
                                      <w:t xml:space="preserve"> </w:t>
                                    </w:r>
                                    <w:proofErr w:type="gramStart"/>
                                    <w:r w:rsidR="00CC7E67" w:rsidRPr="007E0696">
                                      <w:rPr>
                                        <w:b/>
                                        <w:caps w:val="0"/>
                                        <w:color w:val="0D0D0D" w:themeColor="text1" w:themeTint="F2"/>
                                        <w:sz w:val="24"/>
                                        <w:szCs w:val="24"/>
                                      </w:rPr>
                                      <w:t>E</w:t>
                                    </w:r>
                                    <w:r w:rsidR="005712A7" w:rsidRPr="007E0696">
                                      <w:rPr>
                                        <w:b/>
                                        <w:caps w:val="0"/>
                                        <w:color w:val="0D0D0D" w:themeColor="text1" w:themeTint="F2"/>
                                        <w:sz w:val="24"/>
                                        <w:szCs w:val="24"/>
                                      </w:rPr>
                                      <w:t>mail:acrow@acrow-engineering.com</w:t>
                                    </w:r>
                                    <w:proofErr w:type="gramEnd"/>
                                  </w:sdtContent>
                                </w:sdt>
                              </w:p>
                              <w:p w14:paraId="5340C56F" w14:textId="77777777" w:rsidR="00BC4E83" w:rsidRPr="005712A7" w:rsidRDefault="00000000">
                                <w:pPr>
                                  <w:pStyle w:val="Contactinfo"/>
                                  <w:rPr>
                                    <w:b/>
                                    <w:color w:val="0D0D0D" w:themeColor="text1" w:themeTint="F2"/>
                                    <w:sz w:val="24"/>
                                    <w:szCs w:val="24"/>
                                  </w:rPr>
                                </w:pPr>
                                <w:sdt>
                                  <w:sdtPr>
                                    <w:rPr>
                                      <w:b/>
                                      <w:color w:val="0D0D0D" w:themeColor="text1" w:themeTint="F2"/>
                                      <w:sz w:val="24"/>
                                      <w:szCs w:val="24"/>
                                    </w:rPr>
                                    <w:alias w:val="Company Address"/>
                                    <w:tag w:val=""/>
                                    <w:id w:val="1173913180"/>
                                    <w:showingPlcHdr/>
                                    <w:dataBinding w:prefixMappings="xmlns:ns0='http://schemas.microsoft.com/office/2006/coverPageProps' " w:xpath="/ns0:CoverPageProperties[1]/ns0:CompanyAddress[1]" w:storeItemID="{55AF091B-3C7A-41E3-B477-F2FDAA23CFDA}"/>
                                    <w:text/>
                                  </w:sdtPr>
                                  <w:sdtContent>
                                    <w:r w:rsidR="005712A7">
                                      <w:rPr>
                                        <w:b/>
                                        <w:color w:val="0D0D0D" w:themeColor="text1" w:themeTint="F2"/>
                                        <w:sz w:val="24"/>
                                        <w:szCs w:val="24"/>
                                      </w:rPr>
                                      <w:t xml:space="preserve">     </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632408" id="Text Box 35" o:spid="_x0000_s1028" type="#_x0000_t202" alt="Presenter, company name and address" style="position:absolute;margin-left:560.3pt;margin-top:-15.75pt;width:611.5pt;height:15pt;z-index:251661312;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" fillcolor="#f8e5da [661]" stroked="f" strokeweight=".5pt">
                    <v:textbox inset="0,0,0,0">
                      <w:txbxContent>
                        <w:p w14:paraId="0F0F2666" w14:textId="06D99AE8" w:rsidR="00BC4E83" w:rsidRPr="00D979D4" w:rsidRDefault="00000000" w:rsidP="00733044">
                          <w:pPr>
                            <w:pStyle w:val="Contactinfo"/>
                            <w:spacing w:before="0"/>
                            <w:ind w:left="0"/>
                            <w:jc w:val="center"/>
                            <w:rPr>
                              <w:b/>
                              <w:color w:val="0D0D0D" w:themeColor="text1" w:themeTint="F2"/>
                              <w:sz w:val="24"/>
                              <w:szCs w:val="24"/>
                            </w:rPr>
                          </w:pPr>
                          <w:sdt>
                            <w:sdtPr>
                              <w:rPr>
                                <w:b/>
                                <w:color w:val="0D0D0D" w:themeColor="text1" w:themeTint="F2"/>
                                <w:sz w:val="24"/>
                                <w:szCs w:val="24"/>
                              </w:rPr>
                              <w:alias w:val="Company"/>
                              <w:tag w:val=""/>
                              <w:id w:val="1015732006"/>
                              <w:dataBinding w:prefixMappings="xmlns:ns0='http://schemas.openxmlformats.org/officeDocument/2006/extended-properties' " w:xpath="/ns0:Properties[1]/ns0:Company[1]" w:storeItemID="{6668398D-A668-4E3E-A5EB-62B293D839F1}"/>
                              <w:text/>
                            </w:sdtPr>
                            <w:sdtContent>
                              <w:r w:rsidR="005712A7" w:rsidRPr="007E0696">
                                <w:rPr>
                                  <w:b/>
                                  <w:caps w:val="0"/>
                                  <w:color w:val="0D0D0D" w:themeColor="text1" w:themeTint="F2"/>
                                  <w:sz w:val="24"/>
                                  <w:szCs w:val="24"/>
                                </w:rPr>
                                <w:t>Address:</w:t>
                              </w:r>
                              <w:r w:rsidR="005712A7" w:rsidRPr="007E0696">
                                <w:rPr>
                                  <w:b/>
                                  <w:color w:val="0D0D0D" w:themeColor="text1" w:themeTint="F2"/>
                                  <w:sz w:val="24"/>
                                  <w:szCs w:val="24"/>
                                </w:rPr>
                                <w:t xml:space="preserve"> 2</w:t>
                              </w:r>
                              <w:r w:rsidR="005712A7" w:rsidRPr="007E0696">
                                <w:rPr>
                                  <w:b/>
                                  <w:caps w:val="0"/>
                                  <w:color w:val="0D0D0D" w:themeColor="text1" w:themeTint="F2"/>
                                  <w:sz w:val="24"/>
                                  <w:szCs w:val="24"/>
                                </w:rPr>
                                <w:t>40</w:t>
                              </w:r>
                              <w:r w:rsidR="007E0696" w:rsidRPr="007E0696">
                                <w:rPr>
                                  <w:b/>
                                  <w:caps w:val="0"/>
                                  <w:color w:val="0D0D0D" w:themeColor="text1" w:themeTint="F2"/>
                                  <w:sz w:val="24"/>
                                  <w:szCs w:val="24"/>
                                </w:rPr>
                                <w:t>-DD Phase 4, D.H.A., Lahore Can</w:t>
                              </w:r>
                              <w:r w:rsidR="005712A7" w:rsidRPr="007E0696">
                                <w:rPr>
                                  <w:b/>
                                  <w:caps w:val="0"/>
                                  <w:color w:val="0D0D0D" w:themeColor="text1" w:themeTint="F2"/>
                                  <w:sz w:val="24"/>
                                  <w:szCs w:val="24"/>
                                </w:rPr>
                                <w:t>t</w:t>
                              </w:r>
                              <w:r w:rsidR="007E0696" w:rsidRPr="007E0696">
                                <w:rPr>
                                  <w:b/>
                                  <w:caps w:val="0"/>
                                  <w:color w:val="0D0D0D" w:themeColor="text1" w:themeTint="F2"/>
                                  <w:sz w:val="24"/>
                                  <w:szCs w:val="24"/>
                                </w:rPr>
                                <w:t>t</w:t>
                              </w:r>
                              <w:r w:rsidR="005712A7" w:rsidRPr="007E0696">
                                <w:rPr>
                                  <w:b/>
                                  <w:caps w:val="0"/>
                                  <w:color w:val="0D0D0D" w:themeColor="text1" w:themeTint="F2"/>
                                  <w:sz w:val="24"/>
                                  <w:szCs w:val="24"/>
                                </w:rPr>
                                <w:t>, Pakistan</w:t>
                              </w:r>
                              <w:r w:rsidR="005712A7" w:rsidRPr="007E0696">
                                <w:rPr>
                                  <w:b/>
                                  <w:color w:val="0D0D0D" w:themeColor="text1" w:themeTint="F2"/>
                                  <w:sz w:val="24"/>
                                  <w:szCs w:val="24"/>
                                </w:rPr>
                                <w:t xml:space="preserve"> </w:t>
                              </w:r>
                              <w:r w:rsidR="00CC7E67" w:rsidRPr="007E0696">
                                <w:rPr>
                                  <w:b/>
                                  <w:color w:val="0D0D0D" w:themeColor="text1" w:themeTint="F2"/>
                                  <w:sz w:val="24"/>
                                  <w:szCs w:val="24"/>
                                </w:rPr>
                                <w:t xml:space="preserve">| </w:t>
                              </w:r>
                              <w:r w:rsidR="00C411C1" w:rsidRPr="007E0696">
                                <w:rPr>
                                  <w:b/>
                                  <w:caps w:val="0"/>
                                  <w:color w:val="0D0D0D" w:themeColor="text1" w:themeTint="F2"/>
                                  <w:sz w:val="24"/>
                                  <w:szCs w:val="24"/>
                                </w:rPr>
                                <w:t>Tel</w:t>
                              </w:r>
                              <w:r w:rsidR="00D979D4" w:rsidRPr="007E0696">
                                <w:rPr>
                                  <w:b/>
                                  <w:color w:val="0D0D0D" w:themeColor="text1" w:themeTint="F2"/>
                                  <w:sz w:val="24"/>
                                  <w:szCs w:val="24"/>
                                </w:rPr>
                                <w:t xml:space="preserve">: </w:t>
                              </w:r>
                              <w:r w:rsidR="00710124">
                                <w:rPr>
                                  <w:b/>
                                  <w:color w:val="0D0D0D" w:themeColor="text1" w:themeTint="F2"/>
                                  <w:sz w:val="24"/>
                                  <w:szCs w:val="24"/>
                                </w:rPr>
                                <w:t xml:space="preserve">0326 9889888 </w:t>
                              </w:r>
                              <w:r w:rsidR="005712A7" w:rsidRPr="007E0696">
                                <w:rPr>
                                  <w:b/>
                                  <w:color w:val="0D0D0D" w:themeColor="text1" w:themeTint="F2"/>
                                  <w:sz w:val="24"/>
                                  <w:szCs w:val="24"/>
                                </w:rPr>
                                <w:t>|</w:t>
                              </w:r>
                              <w:r w:rsidR="00CC7E67" w:rsidRPr="007E0696">
                                <w:rPr>
                                  <w:b/>
                                  <w:caps w:val="0"/>
                                  <w:color w:val="0D0D0D" w:themeColor="text1" w:themeTint="F2"/>
                                  <w:sz w:val="24"/>
                                  <w:szCs w:val="24"/>
                                </w:rPr>
                                <w:t xml:space="preserve"> </w:t>
                              </w:r>
                              <w:proofErr w:type="gramStart"/>
                              <w:r w:rsidR="00CC7E67" w:rsidRPr="007E0696">
                                <w:rPr>
                                  <w:b/>
                                  <w:caps w:val="0"/>
                                  <w:color w:val="0D0D0D" w:themeColor="text1" w:themeTint="F2"/>
                                  <w:sz w:val="24"/>
                                  <w:szCs w:val="24"/>
                                </w:rPr>
                                <w:t>E</w:t>
                              </w:r>
                              <w:r w:rsidR="005712A7" w:rsidRPr="007E0696">
                                <w:rPr>
                                  <w:b/>
                                  <w:caps w:val="0"/>
                                  <w:color w:val="0D0D0D" w:themeColor="text1" w:themeTint="F2"/>
                                  <w:sz w:val="24"/>
                                  <w:szCs w:val="24"/>
                                </w:rPr>
                                <w:t>mail:acrow@acrow-engineering.com</w:t>
                              </w:r>
                              <w:proofErr w:type="gramEnd"/>
                            </w:sdtContent>
                          </w:sdt>
                        </w:p>
                        <w:p w14:paraId="5340C56F" w14:textId="77777777" w:rsidR="00BC4E83" w:rsidRPr="005712A7" w:rsidRDefault="00000000">
                          <w:pPr>
                            <w:pStyle w:val="Contactinfo"/>
                            <w:rPr>
                              <w:b/>
                              <w:color w:val="0D0D0D" w:themeColor="text1" w:themeTint="F2"/>
                              <w:sz w:val="24"/>
                              <w:szCs w:val="24"/>
                            </w:rPr>
                          </w:pPr>
                          <w:sdt>
                            <w:sdtPr>
                              <w:rPr>
                                <w:b/>
                                <w:color w:val="0D0D0D" w:themeColor="text1" w:themeTint="F2"/>
                                <w:sz w:val="24"/>
                                <w:szCs w:val="24"/>
                              </w:rPr>
                              <w:alias w:val="Company Address"/>
                              <w:tag w:val=""/>
                              <w:id w:val="1173913180"/>
                              <w:showingPlcHdr/>
                              <w:dataBinding w:prefixMappings="xmlns:ns0='http://schemas.microsoft.com/office/2006/coverPageProps' " w:xpath="/ns0:CoverPageProperties[1]/ns0:CompanyAddress[1]" w:storeItemID="{55AF091B-3C7A-41E3-B477-F2FDAA23CFDA}"/>
                              <w:text/>
                            </w:sdtPr>
                            <w:sdtContent>
                              <w:r w:rsidR="005712A7">
                                <w:rPr>
                                  <w:b/>
                                  <w:color w:val="0D0D0D" w:themeColor="text1" w:themeTint="F2"/>
                                  <w:sz w:val="24"/>
                                  <w:szCs w:val="24"/>
                                </w:rPr>
                                <w:t xml:space="preserve">     </w:t>
                              </w:r>
                            </w:sdtContent>
                          </w:sdt>
                        </w:p>
                      </w:txbxContent>
                    </v:textbox>
                    <w10:wrap type="square" anchorx="page" anchory="margin"/>
                    <w10:anchorlock/>
                  </v:shape>
                </w:pict>
              </mc:Fallback>
            </mc:AlternateContent>
          </w:r>
          <w:r w:rsidR="00071176" w:rsidRPr="00753458">
            <w:rPr>
              <w:noProof/>
              <w:sz w:val="36"/>
              <w:szCs w:val="36"/>
              <w:lang w:eastAsia="en-US"/>
            </w:rPr>
            <mc:AlternateContent>
              <mc:Choice Requires="wpg">
                <w:drawing>
                  <wp:anchor distT="0" distB="0" distL="114300" distR="114300" simplePos="0" relativeHeight="251659264" behindDoc="0" locked="1" layoutInCell="1" allowOverlap="1" wp14:anchorId="20826509" wp14:editId="456ABDAC">
                    <wp:simplePos x="0" y="0"/>
                    <wp:positionH relativeFrom="page">
                      <wp:posOffset>666750</wp:posOffset>
                    </wp:positionH>
                    <wp:positionV relativeFrom="margin">
                      <wp:posOffset>-10039350</wp:posOffset>
                    </wp:positionV>
                    <wp:extent cx="165735" cy="10029825"/>
                    <wp:effectExtent l="0" t="0" r="5715" b="9525"/>
                    <wp:wrapNone/>
                    <wp:docPr id="38" name="Group 38" descr="Decorative sidebar"/>
                    <wp:cNvGraphicFramePr/>
                    <a:graphic xmlns:a="http://schemas.openxmlformats.org/drawingml/2006/main">
                      <a:graphicData uri="http://schemas.microsoft.com/office/word/2010/wordprocessingGroup">
                        <wpg:wgp>
                          <wpg:cNvGrpSpPr/>
                          <wpg:grpSpPr>
                            <a:xfrm>
                              <a:off x="0" y="0"/>
                              <a:ext cx="165735" cy="10029825"/>
                              <a:chOff x="0" y="-17401"/>
                              <a:chExt cx="228600" cy="9161401"/>
                            </a:xfrm>
                            <a:solidFill>
                              <a:srgbClr val="FF0000"/>
                            </a:solidFill>
                          </wpg:grpSpPr>
                          <wps:wsp>
                            <wps:cNvPr id="39" name="Rectangle 39"/>
                            <wps:cNvSpPr/>
                            <wps:spPr>
                              <a:xfrm>
                                <a:off x="26276" y="-17401"/>
                                <a:ext cx="202324" cy="879945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Rectangle 40"/>
                            <wps:cNvSpPr>
                              <a:spLocks noChangeAspect="1"/>
                            </wps:cNvSpPr>
                            <wps:spPr>
                              <a:xfrm>
                                <a:off x="0" y="8915400"/>
                                <a:ext cx="228600" cy="22860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8F178A8" id="Group 38" o:spid="_x0000_s1026" alt="Decorative sidebar" style="position:absolute;margin-left:52.5pt;margin-top:-790.5pt;width:13.05pt;height:789.75pt;z-index:251659264;mso-position-horizontal-relative:page;mso-position-vertical-relative:margin" coordorigin=",-174" coordsize="2286,91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">
                    <v:rect id="Rectangle 39" o:spid="_x0000_s1027" style="position:absolute;left:262;top:-174;width:2024;height:87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" filled="f" stroked="f" strokeweight="1pt"/>
                    <v:rect id="Rectangle 40"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" filled="f" stroked="f" strokeweight="1pt">
                      <v:path arrowok="t"/>
                      <o:lock v:ext="edit" aspectratio="t"/>
                    </v:rect>
                    <w10:wrap anchorx="page" anchory="margin"/>
                    <w10:anchorlock/>
                  </v:group>
                </w:pict>
              </mc:Fallback>
            </mc:AlternateContent>
          </w:r>
          <w:r w:rsidR="00071176" w:rsidRPr="00753458">
            <w:rPr>
              <w:noProof/>
              <w:color w:val="775F55" w:themeColor="text2"/>
              <w:sz w:val="36"/>
              <w:szCs w:val="36"/>
            </w:rPr>
            <w:br w:type="page"/>
          </w:r>
        </w:sdtContent>
      </w:sdt>
      <w:r w:rsidR="001525F6" w:rsidRPr="002D2272">
        <w:rPr>
          <w:rFonts w:ascii="Century" w:hAnsi="Century"/>
          <w:noProof/>
          <w:color w:val="FF0505"/>
          <w:sz w:val="34"/>
          <w:szCs w:val="34"/>
          <w:lang w:eastAsia="en-US"/>
        </w:rPr>
        <w:t>Introduction</w:t>
      </w:r>
    </w:p>
    <w:p w14:paraId="1E270975" w14:textId="0BF4B2DD" w:rsidR="00D870B8" w:rsidRDefault="00923732" w:rsidP="000004C8">
      <w:pPr>
        <w:spacing w:before="0" w:line="300" w:lineRule="auto"/>
        <w:ind w:left="0"/>
        <w:jc w:val="both"/>
        <w:rPr>
          <w:rFonts w:ascii="Constantia" w:hAnsi="Constantia" w:cs="Times New Roman"/>
          <w:sz w:val="23"/>
          <w:szCs w:val="23"/>
        </w:rPr>
      </w:pPr>
      <w:r w:rsidRPr="00DC0199">
        <w:rPr>
          <w:rFonts w:ascii="Constantia" w:hAnsi="Constantia" w:cs="Times New Roman"/>
          <w:noProof/>
          <w:sz w:val="23"/>
          <w:szCs w:val="23"/>
          <w:lang w:eastAsia="en-US"/>
        </w:rPr>
        <mc:AlternateContent>
          <mc:Choice Requires="wps">
            <w:drawing>
              <wp:anchor distT="45720" distB="45720" distL="114300" distR="114300" simplePos="0" relativeHeight="251668480" behindDoc="1" locked="0" layoutInCell="1" allowOverlap="1" wp14:anchorId="2AFB3A31" wp14:editId="6396FB83">
                <wp:simplePos x="0" y="0"/>
                <wp:positionH relativeFrom="margin">
                  <wp:posOffset>3218180</wp:posOffset>
                </wp:positionH>
                <wp:positionV relativeFrom="page">
                  <wp:posOffset>2401570</wp:posOffset>
                </wp:positionV>
                <wp:extent cx="2571750" cy="1023620"/>
                <wp:effectExtent l="0" t="0" r="19050" b="24130"/>
                <wp:wrapTight wrapText="bothSides">
                  <wp:wrapPolygon edited="0">
                    <wp:start x="0" y="0"/>
                    <wp:lineTo x="0" y="21707"/>
                    <wp:lineTo x="21600" y="21707"/>
                    <wp:lineTo x="21600"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1023620"/>
                        </a:xfrm>
                        <a:prstGeom prst="rect">
                          <a:avLst/>
                        </a:prstGeom>
                        <a:gradFill flip="none" rotWithShape="1">
                          <a:gsLst>
                            <a:gs pos="100000">
                              <a:schemeClr val="bg1"/>
                            </a:gs>
                            <a:gs pos="0">
                              <a:srgbClr val="FF0000"/>
                            </a:gs>
                            <a:gs pos="0">
                              <a:schemeClr val="bg1"/>
                            </a:gs>
                          </a:gsLst>
                          <a:lin ang="13500000" scaled="1"/>
                          <a:tileRect/>
                        </a:gradFill>
                        <a:ln>
                          <a:solidFill>
                            <a:srgbClr val="FF4747"/>
                          </a:solidFill>
                          <a:headEnd/>
                          <a:tailEnd/>
                        </a:ln>
                        <a:effectLst>
                          <a:softEdge rad="0"/>
                        </a:effectLst>
                      </wps:spPr>
                      <wps:style>
                        <a:lnRef idx="1">
                          <a:schemeClr val="accent1"/>
                        </a:lnRef>
                        <a:fillRef idx="2">
                          <a:schemeClr val="accent1"/>
                        </a:fillRef>
                        <a:effectRef idx="1">
                          <a:schemeClr val="accent1"/>
                        </a:effectRef>
                        <a:fontRef idx="minor">
                          <a:schemeClr val="dk1"/>
                        </a:fontRef>
                      </wps:style>
                      <wps:txbx>
                        <w:txbxContent>
                          <w:p w14:paraId="01FDD918" w14:textId="3AAF056D" w:rsidR="00923732" w:rsidRPr="00E22E25" w:rsidRDefault="00E846AD" w:rsidP="00E846AD">
                            <w:pPr>
                              <w:spacing w:line="288" w:lineRule="auto"/>
                              <w:ind w:left="0" w:right="-11"/>
                              <w:jc w:val="center"/>
                              <w:rPr>
                                <w:rFonts w:cstheme="minorHAnsi"/>
                                <w:i/>
                                <w:sz w:val="24"/>
                                <w:szCs w:val="24"/>
                                <w14:textOutline w14:w="9525" w14:cap="rnd" w14:cmpd="sng" w14:algn="ctr">
                                  <w14:noFill/>
                                  <w14:prstDash w14:val="solid"/>
                                  <w14:bevel/>
                                </w14:textOutline>
                              </w:rPr>
                            </w:pPr>
                            <w:r w:rsidRPr="00E22E25">
                              <w:rPr>
                                <w:rFonts w:cstheme="minorHAnsi"/>
                                <w:i/>
                                <w:sz w:val="24"/>
                                <w:szCs w:val="24"/>
                                <w14:textOutline w14:w="9525" w14:cap="rnd" w14:cmpd="sng" w14:algn="ctr">
                                  <w14:noFill/>
                                  <w14:prstDash w14:val="solid"/>
                                  <w14:bevel/>
                                </w14:textOutline>
                              </w:rPr>
                              <w:t>The Cost of Gray Structure of a G+11, G-2, 170,000 ft</w:t>
                            </w:r>
                            <w:r w:rsidRPr="00E22E25">
                              <w:rPr>
                                <w:rFonts w:cstheme="minorHAnsi"/>
                                <w:i/>
                                <w:sz w:val="24"/>
                                <w:szCs w:val="24"/>
                                <w:vertAlign w:val="superscript"/>
                                <w14:textOutline w14:w="9525" w14:cap="rnd" w14:cmpd="sng" w14:algn="ctr">
                                  <w14:noFill/>
                                  <w14:prstDash w14:val="solid"/>
                                  <w14:bevel/>
                                </w14:textOutline>
                              </w:rPr>
                              <w:t xml:space="preserve">2 </w:t>
                            </w:r>
                            <w:r w:rsidRPr="00E22E25">
                              <w:rPr>
                                <w:rFonts w:cstheme="minorHAnsi"/>
                                <w:i/>
                                <w:sz w:val="24"/>
                                <w:szCs w:val="24"/>
                                <w14:textOutline w14:w="9525" w14:cap="rnd" w14:cmpd="sng" w14:algn="ctr">
                                  <w14:noFill/>
                                  <w14:prstDash w14:val="solid"/>
                                  <w14:bevel/>
                                </w14:textOutline>
                              </w:rPr>
                              <w:t>Building is Rs 2750 per SFT With Current Rates of Concrete and Steel</w:t>
                            </w:r>
                            <w:r w:rsidR="00923732" w:rsidRPr="00E22E25">
                              <w:rPr>
                                <w:rFonts w:cstheme="minorHAnsi"/>
                                <w:i/>
                                <w:sz w:val="24"/>
                                <w:szCs w:val="24"/>
                                <w14:textOutline w14:w="9525" w14:cap="rnd" w14:cmpd="sng" w14:algn="ctr">
                                  <w14:noFill/>
                                  <w14:prstDash w14:val="solid"/>
                                  <w14:bevel/>
                                </w14:textOutline>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AFB3A31" id="_x0000_s1029" type="#_x0000_t202" style="position:absolute;left:0;text-align:left;margin-left:253.4pt;margin-top:189.1pt;width:202.5pt;height:80.6pt;z-index:-251648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" fillcolor="red" strokecolor="#ff4747" strokeweight=".5pt">
                <v:fill color2="white [3212]" rotate="t" angle="225" colors="0 red;0 white;1 white" focus="100%" type="gradient"/>
                <v:textbox>
                  <w:txbxContent>
                    <w:p w14:paraId="01FDD918" w14:textId="3AAF056D" w:rsidR="00923732" w:rsidRPr="00E22E25" w:rsidRDefault="00E846AD" w:rsidP="00E846AD">
                      <w:pPr>
                        <w:spacing w:line="288" w:lineRule="auto"/>
                        <w:ind w:left="0" w:right="-11"/>
                        <w:jc w:val="center"/>
                        <w:rPr>
                          <w:rFonts w:cstheme="minorHAnsi"/>
                          <w:i/>
                          <w:sz w:val="24"/>
                          <w:szCs w:val="24"/>
                          <w14:textOutline w14:w="9525" w14:cap="rnd" w14:cmpd="sng" w14:algn="ctr">
                            <w14:noFill/>
                            <w14:prstDash w14:val="solid"/>
                            <w14:bevel/>
                          </w14:textOutline>
                        </w:rPr>
                      </w:pPr>
                      <w:r w:rsidRPr="00E22E25">
                        <w:rPr>
                          <w:rFonts w:cstheme="minorHAnsi"/>
                          <w:i/>
                          <w:sz w:val="24"/>
                          <w:szCs w:val="24"/>
                          <w14:textOutline w14:w="9525" w14:cap="rnd" w14:cmpd="sng" w14:algn="ctr">
                            <w14:noFill/>
                            <w14:prstDash w14:val="solid"/>
                            <w14:bevel/>
                          </w14:textOutline>
                        </w:rPr>
                        <w:t>The Cost of Gray Structure of a G+11, G-2, 170,000 ft</w:t>
                      </w:r>
                      <w:r w:rsidRPr="00E22E25">
                        <w:rPr>
                          <w:rFonts w:cstheme="minorHAnsi"/>
                          <w:i/>
                          <w:sz w:val="24"/>
                          <w:szCs w:val="24"/>
                          <w:vertAlign w:val="superscript"/>
                          <w14:textOutline w14:w="9525" w14:cap="rnd" w14:cmpd="sng" w14:algn="ctr">
                            <w14:noFill/>
                            <w14:prstDash w14:val="solid"/>
                            <w14:bevel/>
                          </w14:textOutline>
                        </w:rPr>
                        <w:t xml:space="preserve">2 </w:t>
                      </w:r>
                      <w:r w:rsidRPr="00E22E25">
                        <w:rPr>
                          <w:rFonts w:cstheme="minorHAnsi"/>
                          <w:i/>
                          <w:sz w:val="24"/>
                          <w:szCs w:val="24"/>
                          <w14:textOutline w14:w="9525" w14:cap="rnd" w14:cmpd="sng" w14:algn="ctr">
                            <w14:noFill/>
                            <w14:prstDash w14:val="solid"/>
                            <w14:bevel/>
                          </w14:textOutline>
                        </w:rPr>
                        <w:t>Building is Rs 2750 per SFT With Current Rates of Concrete and Steel</w:t>
                      </w:r>
                      <w:r w:rsidR="00923732" w:rsidRPr="00E22E25">
                        <w:rPr>
                          <w:rFonts w:cstheme="minorHAnsi"/>
                          <w:i/>
                          <w:sz w:val="24"/>
                          <w:szCs w:val="24"/>
                          <w14:textOutline w14:w="9525" w14:cap="rnd" w14:cmpd="sng" w14:algn="ctr">
                            <w14:noFill/>
                            <w14:prstDash w14:val="solid"/>
                            <w14:bevel/>
                          </w14:textOutline>
                        </w:rPr>
                        <w:t>.</w:t>
                      </w:r>
                    </w:p>
                  </w:txbxContent>
                </v:textbox>
                <w10:wrap type="tight" anchorx="margin" anchory="page"/>
              </v:shape>
            </w:pict>
          </mc:Fallback>
        </mc:AlternateContent>
      </w:r>
      <w:r w:rsidR="002D305A" w:rsidRPr="000373A4">
        <w:rPr>
          <w:rFonts w:ascii="Constantia" w:hAnsi="Constantia" w:cs="Times New Roman"/>
          <w:sz w:val="23"/>
          <w:szCs w:val="23"/>
        </w:rPr>
        <w:t xml:space="preserve">Acrow Consulting Engineers is </w:t>
      </w:r>
      <w:r w:rsidR="000373A4">
        <w:rPr>
          <w:rFonts w:ascii="Constantia" w:hAnsi="Constantia" w:cs="Times New Roman"/>
          <w:sz w:val="23"/>
          <w:szCs w:val="23"/>
        </w:rPr>
        <w:t>an</w:t>
      </w:r>
      <w:r w:rsidR="002D305A" w:rsidRPr="000373A4">
        <w:rPr>
          <w:rFonts w:ascii="Constantia" w:hAnsi="Constantia" w:cs="Times New Roman"/>
          <w:sz w:val="23"/>
          <w:szCs w:val="23"/>
        </w:rPr>
        <w:t xml:space="preserve"> engineering consultancy firm,</w:t>
      </w:r>
      <w:r w:rsidR="00B1667D">
        <w:rPr>
          <w:rFonts w:ascii="Constantia" w:hAnsi="Constantia" w:cs="Times New Roman"/>
          <w:sz w:val="23"/>
          <w:szCs w:val="23"/>
        </w:rPr>
        <w:t xml:space="preserve"> that provides</w:t>
      </w:r>
      <w:r w:rsidR="002D305A" w:rsidRPr="000373A4">
        <w:rPr>
          <w:rFonts w:ascii="Constantia" w:hAnsi="Constantia" w:cs="Times New Roman"/>
          <w:sz w:val="23"/>
          <w:szCs w:val="23"/>
        </w:rPr>
        <w:t xml:space="preserve"> </w:t>
      </w:r>
      <w:r w:rsidR="00B1667D">
        <w:rPr>
          <w:rFonts w:ascii="Constantia" w:hAnsi="Constantia" w:cs="Times New Roman"/>
          <w:sz w:val="23"/>
          <w:szCs w:val="23"/>
        </w:rPr>
        <w:t xml:space="preserve">services for </w:t>
      </w:r>
      <w:r w:rsidR="002D305A" w:rsidRPr="000373A4">
        <w:rPr>
          <w:rFonts w:ascii="Constantia" w:hAnsi="Constantia" w:cs="Times New Roman"/>
          <w:sz w:val="23"/>
          <w:szCs w:val="23"/>
        </w:rPr>
        <w:t xml:space="preserve">structural </w:t>
      </w:r>
      <w:r w:rsidR="00B1667D">
        <w:rPr>
          <w:rFonts w:ascii="Constantia" w:hAnsi="Constantia" w:cs="Times New Roman"/>
          <w:sz w:val="23"/>
          <w:szCs w:val="23"/>
        </w:rPr>
        <w:t xml:space="preserve">engineering </w:t>
      </w:r>
      <w:r w:rsidR="002D305A" w:rsidRPr="000373A4">
        <w:rPr>
          <w:rFonts w:ascii="Constantia" w:hAnsi="Constantia" w:cs="Times New Roman"/>
          <w:sz w:val="23"/>
          <w:szCs w:val="23"/>
        </w:rPr>
        <w:t>design</w:t>
      </w:r>
      <w:r w:rsidR="00B1667D">
        <w:rPr>
          <w:rFonts w:ascii="Constantia" w:hAnsi="Constantia" w:cs="Times New Roman"/>
          <w:sz w:val="23"/>
          <w:szCs w:val="23"/>
        </w:rPr>
        <w:t>,</w:t>
      </w:r>
      <w:r w:rsidR="00DB6222">
        <w:rPr>
          <w:rFonts w:ascii="Constantia" w:hAnsi="Constantia" w:cs="Times New Roman"/>
          <w:sz w:val="23"/>
          <w:szCs w:val="23"/>
        </w:rPr>
        <w:t xml:space="preserve"> </w:t>
      </w:r>
      <w:r w:rsidR="00B1667D">
        <w:rPr>
          <w:rFonts w:ascii="Constantia" w:hAnsi="Constantia" w:cs="Times New Roman"/>
          <w:sz w:val="23"/>
          <w:szCs w:val="23"/>
        </w:rPr>
        <w:t xml:space="preserve">engineering </w:t>
      </w:r>
      <w:r w:rsidR="00DB6222">
        <w:rPr>
          <w:rFonts w:ascii="Constantia" w:hAnsi="Constantia" w:cs="Times New Roman"/>
          <w:sz w:val="23"/>
          <w:szCs w:val="23"/>
        </w:rPr>
        <w:t>f</w:t>
      </w:r>
      <w:r w:rsidR="00B1667D">
        <w:rPr>
          <w:rFonts w:ascii="Constantia" w:hAnsi="Constantia" w:cs="Times New Roman"/>
          <w:sz w:val="23"/>
          <w:szCs w:val="23"/>
        </w:rPr>
        <w:t>ailure analysis</w:t>
      </w:r>
      <w:r w:rsidR="006D27F8">
        <w:rPr>
          <w:rFonts w:ascii="Constantia" w:hAnsi="Constantia" w:cs="Times New Roman"/>
          <w:sz w:val="23"/>
          <w:szCs w:val="23"/>
        </w:rPr>
        <w:t xml:space="preserve">, </w:t>
      </w:r>
      <w:r w:rsidR="00B1667D">
        <w:rPr>
          <w:rFonts w:ascii="Constantia" w:hAnsi="Constantia" w:cs="Times New Roman"/>
          <w:sz w:val="23"/>
          <w:szCs w:val="23"/>
        </w:rPr>
        <w:t xml:space="preserve">structural health </w:t>
      </w:r>
      <w:r w:rsidR="006D27F8">
        <w:rPr>
          <w:rFonts w:ascii="Constantia" w:hAnsi="Constantia" w:cs="Times New Roman"/>
          <w:sz w:val="23"/>
          <w:szCs w:val="23"/>
        </w:rPr>
        <w:t xml:space="preserve">assessment </w:t>
      </w:r>
      <w:r w:rsidR="00B1667D">
        <w:rPr>
          <w:rFonts w:ascii="Constantia" w:hAnsi="Constantia" w:cs="Times New Roman"/>
          <w:sz w:val="23"/>
          <w:szCs w:val="23"/>
        </w:rPr>
        <w:t>and</w:t>
      </w:r>
      <w:r w:rsidR="001926BF">
        <w:rPr>
          <w:rFonts w:ascii="Constantia" w:hAnsi="Constantia" w:cs="Times New Roman"/>
          <w:sz w:val="23"/>
          <w:szCs w:val="23"/>
        </w:rPr>
        <w:t xml:space="preserve"> </w:t>
      </w:r>
      <w:r w:rsidR="00696AC8">
        <w:rPr>
          <w:rFonts w:ascii="Constantia" w:hAnsi="Constantia" w:cs="Times New Roman"/>
          <w:sz w:val="23"/>
          <w:szCs w:val="23"/>
        </w:rPr>
        <w:t xml:space="preserve">strengthening of </w:t>
      </w:r>
      <w:r w:rsidR="00B1667D">
        <w:rPr>
          <w:rFonts w:ascii="Constantia" w:hAnsi="Constantia" w:cs="Times New Roman"/>
          <w:sz w:val="23"/>
          <w:szCs w:val="23"/>
        </w:rPr>
        <w:t xml:space="preserve">residential, </w:t>
      </w:r>
      <w:r w:rsidR="002D305A" w:rsidRPr="000373A4">
        <w:rPr>
          <w:rFonts w:ascii="Constantia" w:hAnsi="Constantia" w:cs="Times New Roman"/>
          <w:sz w:val="23"/>
          <w:szCs w:val="23"/>
        </w:rPr>
        <w:t>commercial</w:t>
      </w:r>
      <w:r w:rsidR="00B1667D">
        <w:rPr>
          <w:rFonts w:ascii="Constantia" w:hAnsi="Constantia" w:cs="Times New Roman"/>
          <w:sz w:val="23"/>
          <w:szCs w:val="23"/>
        </w:rPr>
        <w:t xml:space="preserve">, </w:t>
      </w:r>
      <w:r w:rsidR="002D305A" w:rsidRPr="000373A4">
        <w:rPr>
          <w:rFonts w:ascii="Constantia" w:hAnsi="Constantia" w:cs="Times New Roman"/>
          <w:sz w:val="23"/>
          <w:szCs w:val="23"/>
        </w:rPr>
        <w:t xml:space="preserve">industrial </w:t>
      </w:r>
      <w:r w:rsidR="00B1667D">
        <w:rPr>
          <w:rFonts w:ascii="Constantia" w:hAnsi="Constantia" w:cs="Times New Roman"/>
          <w:sz w:val="23"/>
          <w:szCs w:val="23"/>
        </w:rPr>
        <w:t xml:space="preserve">and transportation </w:t>
      </w:r>
      <w:r w:rsidR="002D305A" w:rsidRPr="000373A4">
        <w:rPr>
          <w:rFonts w:ascii="Constantia" w:hAnsi="Constantia" w:cs="Times New Roman"/>
          <w:sz w:val="23"/>
          <w:szCs w:val="23"/>
        </w:rPr>
        <w:t>structures.</w:t>
      </w:r>
      <w:r w:rsidR="00B1667D">
        <w:rPr>
          <w:rFonts w:ascii="Constantia" w:hAnsi="Constantia" w:cs="Times New Roman"/>
          <w:sz w:val="23"/>
          <w:szCs w:val="23"/>
        </w:rPr>
        <w:t xml:space="preserve"> </w:t>
      </w:r>
      <w:r w:rsidR="00696AC8">
        <w:rPr>
          <w:rFonts w:ascii="Constantia" w:hAnsi="Constantia" w:cs="Times New Roman"/>
          <w:sz w:val="23"/>
          <w:szCs w:val="23"/>
        </w:rPr>
        <w:t xml:space="preserve">We understand that Acrow </w:t>
      </w:r>
      <w:r w:rsidR="00FA6176">
        <w:rPr>
          <w:rFonts w:ascii="Constantia" w:hAnsi="Constantia" w:cs="Times New Roman"/>
          <w:sz w:val="23"/>
          <w:szCs w:val="23"/>
        </w:rPr>
        <w:t>exist</w:t>
      </w:r>
      <w:r w:rsidR="00696AC8">
        <w:rPr>
          <w:rFonts w:ascii="Constantia" w:hAnsi="Constantia" w:cs="Times New Roman"/>
          <w:sz w:val="23"/>
          <w:szCs w:val="23"/>
        </w:rPr>
        <w:t>s</w:t>
      </w:r>
      <w:r w:rsidR="00FA6176">
        <w:rPr>
          <w:rFonts w:ascii="Constantia" w:hAnsi="Constantia" w:cs="Times New Roman"/>
          <w:sz w:val="23"/>
          <w:szCs w:val="23"/>
        </w:rPr>
        <w:t xml:space="preserve"> in a highly competitive market, with multiple service providers. We however remain confident because </w:t>
      </w:r>
      <w:r w:rsidR="00696AC8">
        <w:rPr>
          <w:rFonts w:ascii="Constantia" w:hAnsi="Constantia" w:cs="Times New Roman"/>
          <w:sz w:val="23"/>
          <w:szCs w:val="23"/>
        </w:rPr>
        <w:t>of our core business principle, which is to watch over the best financial interests of our clients by delivering economical and safe engineering de</w:t>
      </w:r>
      <w:r w:rsidR="005459B4">
        <w:rPr>
          <w:rFonts w:ascii="Constantia" w:hAnsi="Constantia" w:cs="Times New Roman"/>
          <w:sz w:val="23"/>
          <w:szCs w:val="23"/>
        </w:rPr>
        <w:t>signs. The superior training,</w:t>
      </w:r>
      <w:r w:rsidR="00696AC8">
        <w:rPr>
          <w:rFonts w:ascii="Constantia" w:hAnsi="Constantia" w:cs="Times New Roman"/>
          <w:sz w:val="23"/>
          <w:szCs w:val="23"/>
        </w:rPr>
        <w:t xml:space="preserve"> education </w:t>
      </w:r>
      <w:r w:rsidR="005459B4">
        <w:rPr>
          <w:rFonts w:ascii="Constantia" w:hAnsi="Constantia" w:cs="Times New Roman"/>
          <w:sz w:val="23"/>
          <w:szCs w:val="23"/>
        </w:rPr>
        <w:t xml:space="preserve">and experience </w:t>
      </w:r>
      <w:r w:rsidR="00696AC8">
        <w:rPr>
          <w:rFonts w:ascii="Constantia" w:hAnsi="Constantia" w:cs="Times New Roman"/>
          <w:sz w:val="23"/>
          <w:szCs w:val="23"/>
        </w:rPr>
        <w:t xml:space="preserve">of our </w:t>
      </w:r>
      <w:r w:rsidR="00FA6176">
        <w:rPr>
          <w:rFonts w:ascii="Constantia" w:hAnsi="Constantia" w:cs="Times New Roman"/>
          <w:sz w:val="23"/>
          <w:szCs w:val="23"/>
        </w:rPr>
        <w:t>employees allow</w:t>
      </w:r>
      <w:r w:rsidR="00696AC8">
        <w:rPr>
          <w:rFonts w:ascii="Constantia" w:hAnsi="Constantia" w:cs="Times New Roman"/>
          <w:sz w:val="23"/>
          <w:szCs w:val="23"/>
        </w:rPr>
        <w:t>s</w:t>
      </w:r>
      <w:r w:rsidR="00FA6176">
        <w:rPr>
          <w:rFonts w:ascii="Constantia" w:hAnsi="Constantia" w:cs="Times New Roman"/>
          <w:sz w:val="23"/>
          <w:szCs w:val="23"/>
        </w:rPr>
        <w:t xml:space="preserve"> adoption of </w:t>
      </w:r>
      <w:r w:rsidR="00B1667D">
        <w:rPr>
          <w:rFonts w:ascii="Constantia" w:hAnsi="Constantia" w:cs="Times New Roman"/>
          <w:sz w:val="23"/>
          <w:szCs w:val="23"/>
        </w:rPr>
        <w:t xml:space="preserve">latest engineering practices </w:t>
      </w:r>
      <w:r w:rsidR="006D27F8">
        <w:rPr>
          <w:rFonts w:ascii="Constantia" w:hAnsi="Constantia" w:cs="Times New Roman"/>
          <w:sz w:val="23"/>
          <w:szCs w:val="23"/>
        </w:rPr>
        <w:t>and</w:t>
      </w:r>
      <w:r w:rsidR="00B1667D">
        <w:rPr>
          <w:rFonts w:ascii="Constantia" w:hAnsi="Constantia" w:cs="Times New Roman"/>
          <w:sz w:val="23"/>
          <w:szCs w:val="23"/>
        </w:rPr>
        <w:t xml:space="preserve"> </w:t>
      </w:r>
      <w:r w:rsidR="00FA6176">
        <w:rPr>
          <w:rFonts w:ascii="Constantia" w:hAnsi="Constantia" w:cs="Times New Roman"/>
          <w:sz w:val="23"/>
          <w:szCs w:val="23"/>
        </w:rPr>
        <w:t xml:space="preserve">use of </w:t>
      </w:r>
      <w:r w:rsidR="00B1667D">
        <w:rPr>
          <w:rFonts w:ascii="Constantia" w:hAnsi="Constantia" w:cs="Times New Roman"/>
          <w:sz w:val="23"/>
          <w:szCs w:val="23"/>
        </w:rPr>
        <w:t>modern softwares</w:t>
      </w:r>
      <w:r w:rsidR="00FA6176">
        <w:rPr>
          <w:rFonts w:ascii="Constantia" w:hAnsi="Constantia" w:cs="Times New Roman"/>
          <w:sz w:val="23"/>
          <w:szCs w:val="23"/>
        </w:rPr>
        <w:t xml:space="preserve"> for</w:t>
      </w:r>
      <w:r w:rsidR="00B1667D">
        <w:rPr>
          <w:rFonts w:ascii="Constantia" w:hAnsi="Constantia" w:cs="Times New Roman"/>
          <w:sz w:val="23"/>
          <w:szCs w:val="23"/>
        </w:rPr>
        <w:t xml:space="preserve"> deliver</w:t>
      </w:r>
      <w:r w:rsidR="00FA6176">
        <w:rPr>
          <w:rFonts w:ascii="Constantia" w:hAnsi="Constantia" w:cs="Times New Roman"/>
          <w:sz w:val="23"/>
          <w:szCs w:val="23"/>
        </w:rPr>
        <w:t>y</w:t>
      </w:r>
      <w:r w:rsidR="00B1667D">
        <w:rPr>
          <w:rFonts w:ascii="Constantia" w:hAnsi="Constantia" w:cs="Times New Roman"/>
          <w:sz w:val="23"/>
          <w:szCs w:val="23"/>
        </w:rPr>
        <w:t xml:space="preserve"> </w:t>
      </w:r>
      <w:r w:rsidR="00FA6176">
        <w:rPr>
          <w:rFonts w:ascii="Constantia" w:hAnsi="Constantia" w:cs="Times New Roman"/>
          <w:sz w:val="23"/>
          <w:szCs w:val="23"/>
        </w:rPr>
        <w:t xml:space="preserve">of </w:t>
      </w:r>
      <w:r w:rsidR="006D27F8">
        <w:rPr>
          <w:rFonts w:ascii="Constantia" w:hAnsi="Constantia" w:cs="Times New Roman"/>
          <w:sz w:val="23"/>
          <w:szCs w:val="23"/>
        </w:rPr>
        <w:t>safe and economical</w:t>
      </w:r>
      <w:r w:rsidR="00696AC8">
        <w:rPr>
          <w:rFonts w:ascii="Constantia" w:hAnsi="Constantia" w:cs="Times New Roman"/>
          <w:sz w:val="23"/>
          <w:szCs w:val="23"/>
        </w:rPr>
        <w:t xml:space="preserve"> engineering designs.</w:t>
      </w:r>
    </w:p>
    <w:p w14:paraId="5AA280E7" w14:textId="77777777" w:rsidR="00DA08D9" w:rsidRPr="002D2272" w:rsidRDefault="00DA08D9" w:rsidP="000004C8">
      <w:pPr>
        <w:spacing w:before="360" w:after="120"/>
        <w:ind w:left="0"/>
        <w:rPr>
          <w:rFonts w:ascii="Century" w:hAnsi="Century"/>
          <w:noProof/>
          <w:color w:val="FF0505"/>
          <w:sz w:val="34"/>
          <w:szCs w:val="34"/>
          <w:lang w:eastAsia="en-US"/>
        </w:rPr>
      </w:pPr>
      <w:r w:rsidRPr="002D2272">
        <w:rPr>
          <w:rFonts w:ascii="Century" w:hAnsi="Century"/>
          <w:noProof/>
          <w:color w:val="FF0505"/>
          <w:sz w:val="34"/>
          <w:szCs w:val="34"/>
          <w:lang w:eastAsia="en-US"/>
        </w:rPr>
        <w:t>Why ACROW?</w:t>
      </w:r>
    </w:p>
    <w:p w14:paraId="27380EFD" w14:textId="4B9B2B8D" w:rsidR="006C6ED3" w:rsidRDefault="00C03A1F" w:rsidP="000004C8">
      <w:pPr>
        <w:spacing w:before="0" w:line="300" w:lineRule="auto"/>
        <w:ind w:left="0"/>
        <w:jc w:val="both"/>
        <w:rPr>
          <w:rFonts w:ascii="Constantia" w:hAnsi="Constantia" w:cs="Times New Roman"/>
          <w:sz w:val="23"/>
          <w:szCs w:val="23"/>
        </w:rPr>
      </w:pPr>
      <w:r w:rsidRPr="00C03A1F">
        <w:rPr>
          <w:rFonts w:ascii="Constantia" w:hAnsi="Constantia" w:cs="Times New Roman"/>
          <w:i/>
          <w:iCs/>
          <w:sz w:val="23"/>
          <w:szCs w:val="23"/>
          <w:u w:val="single"/>
        </w:rPr>
        <w:t xml:space="preserve">Safe, Smart &amp; Optimized Design: </w:t>
      </w:r>
      <w:r w:rsidR="00DA08D9">
        <w:rPr>
          <w:rFonts w:ascii="Constantia" w:hAnsi="Constantia" w:cs="Times New Roman"/>
          <w:sz w:val="23"/>
          <w:szCs w:val="23"/>
        </w:rPr>
        <w:t xml:space="preserve">Are you a developer, an EPC contractor, </w:t>
      </w:r>
      <w:r w:rsidR="00FE511A">
        <w:rPr>
          <w:rFonts w:ascii="Constantia" w:hAnsi="Constantia" w:cs="Times New Roman"/>
          <w:sz w:val="23"/>
          <w:szCs w:val="23"/>
        </w:rPr>
        <w:t xml:space="preserve">or a contractor working on </w:t>
      </w:r>
      <w:r w:rsidR="00DA08D9">
        <w:rPr>
          <w:rFonts w:ascii="Constantia" w:hAnsi="Constantia" w:cs="Times New Roman"/>
          <w:sz w:val="23"/>
          <w:szCs w:val="23"/>
        </w:rPr>
        <w:t>turn key projects</w:t>
      </w:r>
      <w:r w:rsidR="00FE511A">
        <w:rPr>
          <w:rFonts w:ascii="Constantia" w:hAnsi="Constantia" w:cs="Times New Roman"/>
          <w:sz w:val="23"/>
          <w:szCs w:val="23"/>
        </w:rPr>
        <w:t>?</w:t>
      </w:r>
      <w:r w:rsidR="000004C8">
        <w:rPr>
          <w:rFonts w:ascii="Constantia" w:hAnsi="Constantia" w:cs="Times New Roman"/>
          <w:sz w:val="23"/>
          <w:szCs w:val="23"/>
        </w:rPr>
        <w:t xml:space="preserve"> </w:t>
      </w:r>
      <w:r w:rsidR="00DA08D9">
        <w:rPr>
          <w:rFonts w:ascii="Constantia" w:hAnsi="Constantia" w:cs="Times New Roman"/>
          <w:sz w:val="23"/>
          <w:szCs w:val="23"/>
        </w:rPr>
        <w:t xml:space="preserve">If so, we can help you </w:t>
      </w:r>
      <w:r w:rsidR="00FE511A">
        <w:rPr>
          <w:rFonts w:ascii="Constantia" w:hAnsi="Constantia" w:cs="Times New Roman"/>
          <w:sz w:val="23"/>
          <w:szCs w:val="23"/>
        </w:rPr>
        <w:t>to</w:t>
      </w:r>
      <w:r w:rsidR="00DA08D9">
        <w:rPr>
          <w:rFonts w:ascii="Constantia" w:hAnsi="Constantia" w:cs="Times New Roman"/>
          <w:sz w:val="23"/>
          <w:szCs w:val="23"/>
        </w:rPr>
        <w:t xml:space="preserve"> </w:t>
      </w:r>
      <w:r w:rsidR="00753458">
        <w:rPr>
          <w:rFonts w:ascii="Constantia" w:hAnsi="Constantia" w:cs="Times New Roman"/>
          <w:sz w:val="23"/>
          <w:szCs w:val="23"/>
        </w:rPr>
        <w:t xml:space="preserve">significantly </w:t>
      </w:r>
      <w:r w:rsidR="00FE511A">
        <w:rPr>
          <w:rFonts w:ascii="Constantia" w:hAnsi="Constantia" w:cs="Times New Roman"/>
          <w:sz w:val="23"/>
          <w:szCs w:val="23"/>
        </w:rPr>
        <w:t>reduce</w:t>
      </w:r>
      <w:r w:rsidR="00DA08D9">
        <w:rPr>
          <w:rFonts w:ascii="Constantia" w:hAnsi="Constantia" w:cs="Times New Roman"/>
          <w:sz w:val="23"/>
          <w:szCs w:val="23"/>
        </w:rPr>
        <w:t xml:space="preserve"> the cos</w:t>
      </w:r>
      <w:r w:rsidR="00753458">
        <w:rPr>
          <w:rFonts w:ascii="Constantia" w:hAnsi="Constantia" w:cs="Times New Roman"/>
          <w:sz w:val="23"/>
          <w:szCs w:val="23"/>
        </w:rPr>
        <w:t xml:space="preserve">t of </w:t>
      </w:r>
      <w:r w:rsidR="00FE511A">
        <w:rPr>
          <w:rFonts w:ascii="Constantia" w:hAnsi="Constantia" w:cs="Times New Roman"/>
          <w:sz w:val="23"/>
          <w:szCs w:val="23"/>
        </w:rPr>
        <w:t xml:space="preserve">your project by optimizing its design. Whereas value engineering (i.e. engineering design optimization) </w:t>
      </w:r>
      <w:r w:rsidR="00E27302">
        <w:rPr>
          <w:rFonts w:ascii="Constantia" w:hAnsi="Constantia" w:cs="Times New Roman"/>
          <w:sz w:val="23"/>
          <w:szCs w:val="23"/>
        </w:rPr>
        <w:t>is</w:t>
      </w:r>
      <w:r w:rsidR="00FE511A">
        <w:rPr>
          <w:rFonts w:ascii="Constantia" w:hAnsi="Constantia" w:cs="Times New Roman"/>
          <w:sz w:val="23"/>
          <w:szCs w:val="23"/>
        </w:rPr>
        <w:t xml:space="preserve"> </w:t>
      </w:r>
      <w:r w:rsidR="00B45958">
        <w:rPr>
          <w:rFonts w:ascii="Constantia" w:hAnsi="Constantia" w:cs="Times New Roman"/>
          <w:sz w:val="23"/>
          <w:szCs w:val="23"/>
        </w:rPr>
        <w:t xml:space="preserve">a </w:t>
      </w:r>
      <w:r w:rsidR="005C4A56">
        <w:rPr>
          <w:rFonts w:ascii="Constantia" w:hAnsi="Constantia" w:cs="Times New Roman"/>
          <w:sz w:val="23"/>
          <w:szCs w:val="23"/>
        </w:rPr>
        <w:t>compulsory part of the engineering exercise, full recognition</w:t>
      </w:r>
      <w:r w:rsidR="001668CC">
        <w:rPr>
          <w:rFonts w:ascii="Constantia" w:hAnsi="Constantia" w:cs="Times New Roman"/>
          <w:sz w:val="23"/>
          <w:szCs w:val="23"/>
        </w:rPr>
        <w:t xml:space="preserve"> of its benefits is yet to be understood </w:t>
      </w:r>
      <w:r w:rsidR="00B45958">
        <w:rPr>
          <w:rFonts w:ascii="Constantia" w:hAnsi="Constantia" w:cs="Times New Roman"/>
          <w:sz w:val="23"/>
          <w:szCs w:val="23"/>
        </w:rPr>
        <w:t>in this part of the world.</w:t>
      </w:r>
      <w:r w:rsidR="005C4A56">
        <w:rPr>
          <w:rFonts w:ascii="Constantia" w:hAnsi="Constantia" w:cs="Times New Roman"/>
          <w:sz w:val="23"/>
          <w:szCs w:val="23"/>
        </w:rPr>
        <w:t xml:space="preserve"> </w:t>
      </w:r>
    </w:p>
    <w:p w14:paraId="2CA3B70F" w14:textId="6A430C13" w:rsidR="006C6ED3" w:rsidRDefault="006C6ED3" w:rsidP="0073747E">
      <w:pPr>
        <w:spacing w:before="0" w:after="120" w:line="300" w:lineRule="auto"/>
        <w:ind w:left="0" w:right="74"/>
        <w:jc w:val="both"/>
        <w:rPr>
          <w:rFonts w:ascii="Constantia" w:hAnsi="Constantia" w:cs="Times New Roman"/>
          <w:sz w:val="23"/>
          <w:szCs w:val="23"/>
        </w:rPr>
      </w:pPr>
      <w:r w:rsidRPr="006C6ED3">
        <w:rPr>
          <w:rFonts w:ascii="Constantia" w:hAnsi="Constantia" w:cs="Times New Roman"/>
          <w:sz w:val="23"/>
          <w:szCs w:val="23"/>
        </w:rPr>
        <w:t xml:space="preserve">Most clients rely on </w:t>
      </w:r>
      <w:r w:rsidR="00CD4E1E">
        <w:rPr>
          <w:rFonts w:ascii="Constantia" w:hAnsi="Constantia" w:cs="Times New Roman"/>
          <w:sz w:val="23"/>
          <w:szCs w:val="23"/>
        </w:rPr>
        <w:t>intermediaries</w:t>
      </w:r>
      <w:r w:rsidRPr="006C6ED3">
        <w:rPr>
          <w:rFonts w:ascii="Constantia" w:hAnsi="Constantia" w:cs="Times New Roman"/>
          <w:sz w:val="23"/>
          <w:szCs w:val="23"/>
        </w:rPr>
        <w:t xml:space="preserve"> for structural de</w:t>
      </w:r>
      <w:r w:rsidR="005459B4">
        <w:rPr>
          <w:rFonts w:ascii="Constantia" w:hAnsi="Constantia" w:cs="Times New Roman"/>
          <w:sz w:val="23"/>
          <w:szCs w:val="23"/>
        </w:rPr>
        <w:t xml:space="preserve">sign of their buildings, who tend to hire the </w:t>
      </w:r>
      <w:r w:rsidRPr="006C6ED3">
        <w:rPr>
          <w:rFonts w:ascii="Constantia" w:hAnsi="Constantia" w:cs="Times New Roman"/>
          <w:sz w:val="23"/>
          <w:szCs w:val="23"/>
        </w:rPr>
        <w:t>cheape</w:t>
      </w:r>
      <w:r w:rsidR="005459B4">
        <w:rPr>
          <w:rFonts w:ascii="Constantia" w:hAnsi="Constantia" w:cs="Times New Roman"/>
          <w:sz w:val="23"/>
          <w:szCs w:val="23"/>
        </w:rPr>
        <w:t>st structural engineers to maximize their profits</w:t>
      </w:r>
      <w:r w:rsidRPr="006C6ED3">
        <w:rPr>
          <w:rFonts w:ascii="Constantia" w:hAnsi="Constantia" w:cs="Times New Roman"/>
          <w:sz w:val="23"/>
          <w:szCs w:val="23"/>
        </w:rPr>
        <w:t xml:space="preserve">, resulting in </w:t>
      </w:r>
      <w:r>
        <w:rPr>
          <w:rFonts w:ascii="Constantia" w:hAnsi="Constantia" w:cs="Times New Roman"/>
          <w:sz w:val="23"/>
          <w:szCs w:val="23"/>
        </w:rPr>
        <w:t xml:space="preserve">overly </w:t>
      </w:r>
      <w:r w:rsidRPr="006C6ED3">
        <w:rPr>
          <w:rFonts w:ascii="Constantia" w:hAnsi="Constantia" w:cs="Times New Roman"/>
          <w:sz w:val="23"/>
          <w:szCs w:val="23"/>
        </w:rPr>
        <w:t>c</w:t>
      </w:r>
      <w:r w:rsidR="005459B4">
        <w:rPr>
          <w:rFonts w:ascii="Constantia" w:hAnsi="Constantia" w:cs="Times New Roman"/>
          <w:sz w:val="23"/>
          <w:szCs w:val="23"/>
        </w:rPr>
        <w:t>onservative structural designs and significant increase in cost of the structure. It is therefore in the interest of the client to hire an independent structural engineering firm and ensure economy of structural design.</w:t>
      </w:r>
    </w:p>
    <w:p w14:paraId="33B51E16" w14:textId="6CC88ACE" w:rsidR="0073747E" w:rsidRPr="00B4562D" w:rsidRDefault="00C03A1F" w:rsidP="000004C8">
      <w:pPr>
        <w:spacing w:before="0" w:line="300" w:lineRule="auto"/>
        <w:ind w:left="0"/>
        <w:jc w:val="both"/>
        <w:rPr>
          <w:rFonts w:ascii="Century" w:hAnsi="Century" w:cs="Times New Roman"/>
          <w:b/>
          <w:color w:val="FF0505"/>
          <w:sz w:val="23"/>
          <w:szCs w:val="23"/>
        </w:rPr>
      </w:pPr>
      <w:r w:rsidRPr="00C03A1F">
        <w:rPr>
          <w:rFonts w:ascii="Constantia" w:hAnsi="Constantia" w:cs="Times New Roman"/>
          <w:i/>
          <w:iCs/>
          <w:sz w:val="23"/>
          <w:szCs w:val="23"/>
          <w:u w:val="single"/>
        </w:rPr>
        <w:t>Qualified &amp; Experience Team:</w:t>
      </w:r>
      <w:r>
        <w:rPr>
          <w:rFonts w:ascii="Constantia" w:hAnsi="Constantia" w:cs="Times New Roman"/>
          <w:sz w:val="23"/>
          <w:szCs w:val="23"/>
        </w:rPr>
        <w:t xml:space="preserve"> </w:t>
      </w:r>
      <w:r w:rsidR="0073747E" w:rsidRPr="00F65765">
        <w:rPr>
          <w:rFonts w:ascii="Constantia" w:hAnsi="Constantia" w:cs="Times New Roman"/>
          <w:sz w:val="23"/>
          <w:szCs w:val="23"/>
        </w:rPr>
        <w:t>The</w:t>
      </w:r>
      <w:r w:rsidR="0073747E">
        <w:rPr>
          <w:rFonts w:ascii="Constantia" w:hAnsi="Constantia" w:cs="Times New Roman"/>
          <w:sz w:val="23"/>
          <w:szCs w:val="23"/>
        </w:rPr>
        <w:t xml:space="preserve"> Company is </w:t>
      </w:r>
      <w:proofErr w:type="spellStart"/>
      <w:r w:rsidR="0073747E">
        <w:rPr>
          <w:rFonts w:ascii="Constantia" w:hAnsi="Constantia" w:cs="Times New Roman"/>
          <w:sz w:val="23"/>
          <w:szCs w:val="23"/>
        </w:rPr>
        <w:t>lead</w:t>
      </w:r>
      <w:proofErr w:type="spellEnd"/>
      <w:r w:rsidR="0073747E">
        <w:rPr>
          <w:rFonts w:ascii="Constantia" w:hAnsi="Constantia" w:cs="Times New Roman"/>
          <w:sz w:val="23"/>
          <w:szCs w:val="23"/>
        </w:rPr>
        <w:t xml:space="preserve"> by Dr. Fawad Muzaffar, who has 20 years of experience in designing of </w:t>
      </w:r>
      <w:r w:rsidR="00E90D9E">
        <w:rPr>
          <w:rFonts w:ascii="Constantia" w:hAnsi="Constantia" w:cs="Times New Roman"/>
          <w:sz w:val="23"/>
          <w:szCs w:val="23"/>
        </w:rPr>
        <w:t xml:space="preserve">at least 20 </w:t>
      </w:r>
      <w:r w:rsidR="00B4562D">
        <w:rPr>
          <w:rFonts w:ascii="Constantia" w:hAnsi="Constantia" w:cs="Times New Roman"/>
          <w:sz w:val="23"/>
          <w:szCs w:val="23"/>
        </w:rPr>
        <w:t xml:space="preserve">big </w:t>
      </w:r>
      <w:r w:rsidR="0073747E">
        <w:rPr>
          <w:rFonts w:ascii="Constantia" w:hAnsi="Constantia" w:cs="Times New Roman"/>
          <w:sz w:val="23"/>
          <w:szCs w:val="23"/>
        </w:rPr>
        <w:t>building</w:t>
      </w:r>
      <w:r w:rsidR="00E90D9E">
        <w:rPr>
          <w:rFonts w:ascii="Constantia" w:hAnsi="Constantia" w:cs="Times New Roman"/>
          <w:sz w:val="23"/>
          <w:szCs w:val="23"/>
        </w:rPr>
        <w:t xml:space="preserve"> projects</w:t>
      </w:r>
      <w:r w:rsidR="00B4562D">
        <w:rPr>
          <w:rFonts w:ascii="Constantia" w:hAnsi="Constantia" w:cs="Times New Roman"/>
          <w:sz w:val="23"/>
          <w:szCs w:val="23"/>
        </w:rPr>
        <w:t>,</w:t>
      </w:r>
      <w:r w:rsidR="0073747E">
        <w:rPr>
          <w:rFonts w:ascii="Constantia" w:hAnsi="Constantia" w:cs="Times New Roman"/>
          <w:sz w:val="23"/>
          <w:szCs w:val="23"/>
        </w:rPr>
        <w:t xml:space="preserve"> as well as transportation structures. Dr. Muzaffar has served as a committee member to </w:t>
      </w:r>
      <w:r w:rsidR="00B4562D">
        <w:rPr>
          <w:rFonts w:ascii="Constantia" w:hAnsi="Constantia" w:cs="Times New Roman"/>
          <w:sz w:val="23"/>
          <w:szCs w:val="23"/>
        </w:rPr>
        <w:t xml:space="preserve">formulate Building Code of Pakistan 2021. </w:t>
      </w:r>
      <w:r w:rsidR="00A2218E">
        <w:rPr>
          <w:rFonts w:ascii="Constantia" w:hAnsi="Constantia" w:cs="Times New Roman"/>
          <w:sz w:val="23"/>
          <w:szCs w:val="23"/>
        </w:rPr>
        <w:t>The c</w:t>
      </w:r>
      <w:r w:rsidR="00881169">
        <w:rPr>
          <w:rFonts w:ascii="Constantia" w:hAnsi="Constantia" w:cs="Times New Roman"/>
          <w:sz w:val="23"/>
          <w:szCs w:val="23"/>
        </w:rPr>
        <w:t xml:space="preserve">ore team </w:t>
      </w:r>
      <w:r w:rsidR="00A2218E">
        <w:rPr>
          <w:rFonts w:ascii="Constantia" w:hAnsi="Constantia" w:cs="Times New Roman"/>
          <w:sz w:val="23"/>
          <w:szCs w:val="23"/>
        </w:rPr>
        <w:t xml:space="preserve">consists of qualified </w:t>
      </w:r>
      <w:r w:rsidR="00881169">
        <w:rPr>
          <w:rFonts w:ascii="Constantia" w:hAnsi="Constantia" w:cs="Times New Roman"/>
          <w:sz w:val="23"/>
          <w:szCs w:val="23"/>
        </w:rPr>
        <w:t>professionals who have actually</w:t>
      </w:r>
      <w:r w:rsidR="00A2218E">
        <w:rPr>
          <w:rFonts w:ascii="Constantia" w:hAnsi="Constantia" w:cs="Times New Roman"/>
          <w:sz w:val="23"/>
          <w:szCs w:val="23"/>
        </w:rPr>
        <w:t xml:space="preserve"> </w:t>
      </w:r>
      <w:r w:rsidR="00881169">
        <w:rPr>
          <w:rFonts w:ascii="Constantia" w:hAnsi="Constantia" w:cs="Times New Roman"/>
          <w:sz w:val="23"/>
          <w:szCs w:val="23"/>
        </w:rPr>
        <w:t xml:space="preserve">worked on </w:t>
      </w:r>
      <w:r w:rsidR="00B4562D">
        <w:rPr>
          <w:rFonts w:ascii="Constantia" w:hAnsi="Constantia" w:cs="Times New Roman"/>
          <w:sz w:val="23"/>
          <w:szCs w:val="23"/>
        </w:rPr>
        <w:t>the projects listed in this brochure</w:t>
      </w:r>
      <w:r w:rsidR="00A2218E">
        <w:rPr>
          <w:rFonts w:ascii="Constantia" w:hAnsi="Constantia" w:cs="Times New Roman"/>
          <w:sz w:val="23"/>
          <w:szCs w:val="23"/>
        </w:rPr>
        <w:t>. Together, the ACROW team remains focused on creating value for the clients.</w:t>
      </w:r>
    </w:p>
    <w:p w14:paraId="1FB2884D" w14:textId="77777777" w:rsidR="00B45958" w:rsidRPr="002D2272" w:rsidRDefault="00C879CC" w:rsidP="006C6ED3">
      <w:pPr>
        <w:spacing w:before="240" w:line="300" w:lineRule="auto"/>
        <w:ind w:left="0"/>
        <w:jc w:val="both"/>
        <w:rPr>
          <w:rFonts w:ascii="Century" w:hAnsi="Century"/>
          <w:noProof/>
          <w:color w:val="FF0505"/>
          <w:sz w:val="34"/>
          <w:szCs w:val="34"/>
          <w:lang w:eastAsia="en-US"/>
        </w:rPr>
      </w:pPr>
      <w:r w:rsidRPr="002D2272">
        <w:rPr>
          <w:rFonts w:ascii="Century" w:hAnsi="Century"/>
          <w:noProof/>
          <w:color w:val="FF0505"/>
          <w:sz w:val="34"/>
          <w:szCs w:val="34"/>
          <w:lang w:eastAsia="en-US"/>
        </w:rPr>
        <w:t>Core Business Principle</w:t>
      </w:r>
    </w:p>
    <w:p w14:paraId="1F23C140" w14:textId="74A192FD" w:rsidR="00C879CC" w:rsidRDefault="00C879CC" w:rsidP="00753458">
      <w:pPr>
        <w:spacing w:before="0" w:line="300" w:lineRule="auto"/>
        <w:jc w:val="both"/>
        <w:rPr>
          <w:rFonts w:ascii="Constantia" w:hAnsi="Constantia" w:cs="Times New Roman"/>
          <w:sz w:val="23"/>
          <w:szCs w:val="23"/>
        </w:rPr>
      </w:pPr>
      <w:r>
        <w:rPr>
          <w:rFonts w:ascii="Constantia" w:hAnsi="Constantia" w:cs="Times New Roman"/>
          <w:sz w:val="23"/>
          <w:szCs w:val="23"/>
        </w:rPr>
        <w:t>Create business by creating value for the client</w:t>
      </w:r>
      <w:r w:rsidR="00C03A1F">
        <w:rPr>
          <w:rFonts w:ascii="Constantia" w:hAnsi="Constantia" w:cs="Times New Roman"/>
          <w:sz w:val="23"/>
          <w:szCs w:val="23"/>
        </w:rPr>
        <w:t>s</w:t>
      </w:r>
      <w:r w:rsidR="00874D98">
        <w:rPr>
          <w:rFonts w:ascii="Constantia" w:hAnsi="Constantia" w:cs="Times New Roman"/>
          <w:sz w:val="23"/>
          <w:szCs w:val="23"/>
        </w:rPr>
        <w:t>,</w:t>
      </w:r>
      <w:r>
        <w:rPr>
          <w:rFonts w:ascii="Constantia" w:hAnsi="Constantia" w:cs="Times New Roman"/>
          <w:sz w:val="23"/>
          <w:szCs w:val="23"/>
        </w:rPr>
        <w:t xml:space="preserve"> by using modern methods, </w:t>
      </w:r>
      <w:r w:rsidR="00874D98">
        <w:rPr>
          <w:rFonts w:ascii="Constantia" w:hAnsi="Constantia" w:cs="Times New Roman"/>
          <w:sz w:val="23"/>
          <w:szCs w:val="23"/>
        </w:rPr>
        <w:t>techniques, design approaches and technology to optimize engineering design.</w:t>
      </w:r>
    </w:p>
    <w:p w14:paraId="39B96E78" w14:textId="7B0C2233" w:rsidR="00874D98" w:rsidRPr="002D2272" w:rsidRDefault="003C30FD" w:rsidP="002D2272">
      <w:pPr>
        <w:spacing w:before="240" w:line="300" w:lineRule="auto"/>
        <w:ind w:left="0"/>
        <w:jc w:val="both"/>
        <w:rPr>
          <w:rFonts w:ascii="Century" w:hAnsi="Century"/>
          <w:noProof/>
          <w:color w:val="FF0505"/>
          <w:sz w:val="34"/>
          <w:szCs w:val="34"/>
          <w:lang w:eastAsia="en-US"/>
        </w:rPr>
      </w:pPr>
      <w:r w:rsidRPr="002D2272">
        <w:rPr>
          <w:rFonts w:ascii="Century" w:hAnsi="Century"/>
          <w:noProof/>
          <w:color w:val="FF0505"/>
          <w:sz w:val="34"/>
          <w:szCs w:val="34"/>
          <w:lang w:eastAsia="en-US"/>
        </w:rPr>
        <w:lastRenderedPageBreak/>
        <w:t>Selected</w:t>
      </w:r>
      <w:r w:rsidR="00874D98" w:rsidRPr="002D2272">
        <w:rPr>
          <w:rFonts w:ascii="Century" w:hAnsi="Century"/>
          <w:noProof/>
          <w:color w:val="FF0505"/>
          <w:sz w:val="34"/>
          <w:szCs w:val="34"/>
          <w:lang w:eastAsia="en-US"/>
        </w:rPr>
        <w:t xml:space="preserve"> Projects</w:t>
      </w:r>
    </w:p>
    <w:p w14:paraId="19CFD09B" w14:textId="538FB96E" w:rsidR="00982ED2" w:rsidRPr="002D2272" w:rsidRDefault="00255054" w:rsidP="002D2272">
      <w:pPr>
        <w:pStyle w:val="ListParagraph"/>
        <w:numPr>
          <w:ilvl w:val="0"/>
          <w:numId w:val="18"/>
        </w:numPr>
        <w:spacing w:before="0" w:line="300" w:lineRule="auto"/>
        <w:ind w:left="0" w:hanging="426"/>
        <w:jc w:val="both"/>
        <w:rPr>
          <w:rFonts w:ascii="Century" w:hAnsi="Century"/>
          <w:noProof/>
          <w:color w:val="FF0505"/>
          <w:sz w:val="34"/>
          <w:szCs w:val="34"/>
        </w:rPr>
      </w:pPr>
      <w:r>
        <w:rPr>
          <w:noProof/>
          <w:lang w:eastAsia="en-US"/>
        </w:rPr>
        <w:drawing>
          <wp:anchor distT="0" distB="0" distL="114300" distR="114300" simplePos="0" relativeHeight="251670528" behindDoc="1" locked="0" layoutInCell="1" allowOverlap="1" wp14:anchorId="6AA0D820" wp14:editId="216D2CBA">
            <wp:simplePos x="0" y="0"/>
            <wp:positionH relativeFrom="column">
              <wp:posOffset>278820</wp:posOffset>
            </wp:positionH>
            <wp:positionV relativeFrom="paragraph">
              <wp:posOffset>375257</wp:posOffset>
            </wp:positionV>
            <wp:extent cx="1995170" cy="2216150"/>
            <wp:effectExtent l="0" t="0" r="5080" b="0"/>
            <wp:wrapTight wrapText="bothSides">
              <wp:wrapPolygon edited="0">
                <wp:start x="0" y="0"/>
                <wp:lineTo x="0" y="21352"/>
                <wp:lineTo x="21449" y="21352"/>
                <wp:lineTo x="2144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995170" cy="2216150"/>
                    </a:xfrm>
                    <a:prstGeom prst="rect">
                      <a:avLst/>
                    </a:prstGeom>
                    <a:ln>
                      <a:noFill/>
                    </a:ln>
                  </pic:spPr>
                </pic:pic>
              </a:graphicData>
            </a:graphic>
            <wp14:sizeRelH relativeFrom="page">
              <wp14:pctWidth>0</wp14:pctWidth>
            </wp14:sizeRelH>
            <wp14:sizeRelV relativeFrom="page">
              <wp14:pctHeight>0</wp14:pctHeight>
            </wp14:sizeRelV>
          </wp:anchor>
        </w:drawing>
      </w:r>
      <w:r w:rsidR="00874D98" w:rsidRPr="002D2272">
        <w:rPr>
          <w:rFonts w:ascii="Century" w:hAnsi="Century"/>
          <w:noProof/>
          <w:color w:val="FF0505"/>
          <w:sz w:val="34"/>
          <w:szCs w:val="34"/>
        </w:rPr>
        <w:t>Buildings</w:t>
      </w:r>
    </w:p>
    <w:p w14:paraId="54828A12" w14:textId="04BEEA13" w:rsidR="001264F6" w:rsidRPr="00623713" w:rsidRDefault="00E4566F" w:rsidP="00341DA0">
      <w:pPr>
        <w:spacing w:line="300" w:lineRule="auto"/>
        <w:ind w:left="0" w:right="74"/>
        <w:jc w:val="center"/>
        <w:rPr>
          <w:rFonts w:ascii="Century" w:hAnsi="Century" w:cs="Times New Roman"/>
          <w:b/>
          <w:color w:val="FF0505"/>
          <w:sz w:val="23"/>
          <w:szCs w:val="23"/>
        </w:rPr>
      </w:pPr>
      <w:r w:rsidRPr="00623713">
        <w:rPr>
          <w:rFonts w:ascii="Century" w:hAnsi="Century" w:cs="Times New Roman"/>
          <w:b/>
          <w:color w:val="FF0505"/>
          <w:sz w:val="23"/>
          <w:szCs w:val="23"/>
        </w:rPr>
        <w:t>High Q Tower</w:t>
      </w:r>
      <w:r w:rsidR="0038701E" w:rsidRPr="00623713">
        <w:rPr>
          <w:rFonts w:ascii="Century" w:hAnsi="Century" w:cs="Times New Roman"/>
          <w:b/>
          <w:color w:val="FF0505"/>
          <w:sz w:val="23"/>
          <w:szCs w:val="23"/>
        </w:rPr>
        <w:t>, Lahore</w:t>
      </w:r>
    </w:p>
    <w:p w14:paraId="2EF7C47C" w14:textId="77777777" w:rsidR="003E760B" w:rsidRDefault="003E760B" w:rsidP="0038701E">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 xml:space="preserve">Location: </w:t>
      </w:r>
      <w:r w:rsidRPr="003E760B">
        <w:rPr>
          <w:rFonts w:cs="Times New Roman"/>
          <w:sz w:val="23"/>
          <w:szCs w:val="23"/>
        </w:rPr>
        <w:t>1</w:t>
      </w:r>
      <w:r>
        <w:rPr>
          <w:rFonts w:ascii="Constantia" w:hAnsi="Constantia" w:cs="Times New Roman"/>
          <w:sz w:val="23"/>
          <w:szCs w:val="23"/>
        </w:rPr>
        <w:t>-A Jail Road, Lahore</w:t>
      </w:r>
    </w:p>
    <w:p w14:paraId="72398AC2" w14:textId="1D03811F" w:rsidR="0038701E" w:rsidRPr="0038701E" w:rsidRDefault="0038701E" w:rsidP="0038701E">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 xml:space="preserve">Covered Area = </w:t>
      </w:r>
      <w:r w:rsidR="00B141AF">
        <w:rPr>
          <w:rFonts w:cs="Times New Roman"/>
          <w:sz w:val="23"/>
          <w:szCs w:val="23"/>
        </w:rPr>
        <w:t>5</w:t>
      </w:r>
      <w:r w:rsidRPr="0038701E">
        <w:rPr>
          <w:rFonts w:cs="Times New Roman"/>
          <w:sz w:val="23"/>
          <w:szCs w:val="23"/>
        </w:rPr>
        <w:t>70,000 ft</w:t>
      </w:r>
      <w:r w:rsidRPr="0038701E">
        <w:rPr>
          <w:rFonts w:cs="Times New Roman"/>
          <w:sz w:val="23"/>
          <w:szCs w:val="23"/>
          <w:vertAlign w:val="superscript"/>
        </w:rPr>
        <w:t>2</w:t>
      </w:r>
    </w:p>
    <w:p w14:paraId="248D19C8" w14:textId="35A344B6" w:rsidR="00874D98" w:rsidRPr="00BC1CB9" w:rsidRDefault="0038701E" w:rsidP="00BC1CB9">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Floors: Ground</w:t>
      </w:r>
      <w:r w:rsidRPr="0038701E">
        <w:rPr>
          <w:rFonts w:cs="Times New Roman"/>
          <w:sz w:val="23"/>
          <w:szCs w:val="23"/>
        </w:rPr>
        <w:t xml:space="preserve"> + 14 </w:t>
      </w:r>
      <w:r w:rsidRPr="0038701E">
        <w:rPr>
          <w:rFonts w:ascii="Constantia" w:hAnsi="Constantia" w:cs="Times New Roman"/>
          <w:sz w:val="23"/>
          <w:szCs w:val="23"/>
        </w:rPr>
        <w:t>&amp; Ground</w:t>
      </w:r>
      <w:r w:rsidRPr="0038701E">
        <w:rPr>
          <w:rFonts w:cs="Times New Roman"/>
          <w:sz w:val="23"/>
          <w:szCs w:val="23"/>
        </w:rPr>
        <w:t xml:space="preserve"> </w:t>
      </w:r>
      <w:r w:rsidR="00733FBC">
        <w:rPr>
          <w:rFonts w:cs="Times New Roman"/>
          <w:sz w:val="23"/>
          <w:szCs w:val="23"/>
        </w:rPr>
        <w:t>–</w:t>
      </w:r>
      <w:r w:rsidRPr="0038701E">
        <w:rPr>
          <w:rFonts w:cs="Times New Roman"/>
          <w:sz w:val="23"/>
          <w:szCs w:val="23"/>
        </w:rPr>
        <w:t xml:space="preserve"> 3</w:t>
      </w:r>
    </w:p>
    <w:p w14:paraId="5422D74F" w14:textId="671F7171" w:rsidR="003E760B" w:rsidRPr="003E760B" w:rsidRDefault="003E760B" w:rsidP="00341DA0">
      <w:pPr>
        <w:spacing w:before="240" w:line="300" w:lineRule="auto"/>
        <w:ind w:left="0"/>
        <w:jc w:val="center"/>
        <w:rPr>
          <w:rFonts w:ascii="Constantia" w:hAnsi="Constantia" w:cs="Times New Roman"/>
          <w:b/>
          <w:color w:val="FF0505"/>
          <w:sz w:val="23"/>
          <w:szCs w:val="23"/>
        </w:rPr>
      </w:pPr>
      <w:r w:rsidRPr="00623713">
        <w:rPr>
          <w:rFonts w:ascii="Century" w:hAnsi="Century" w:cs="Times New Roman"/>
          <w:b/>
          <w:color w:val="FF0505"/>
          <w:sz w:val="23"/>
          <w:szCs w:val="23"/>
        </w:rPr>
        <w:t>City</w:t>
      </w:r>
      <w:r>
        <w:rPr>
          <w:rFonts w:ascii="Constantia" w:hAnsi="Constantia" w:cs="Times New Roman"/>
          <w:b/>
          <w:color w:val="FF0505"/>
          <w:sz w:val="23"/>
          <w:szCs w:val="23"/>
        </w:rPr>
        <w:t xml:space="preserve"> </w:t>
      </w:r>
      <w:r w:rsidRPr="00623713">
        <w:rPr>
          <w:rFonts w:ascii="Century" w:hAnsi="Century" w:cs="Times New Roman"/>
          <w:b/>
          <w:color w:val="FF0505"/>
          <w:sz w:val="23"/>
          <w:szCs w:val="23"/>
        </w:rPr>
        <w:t>Shopping</w:t>
      </w:r>
      <w:r>
        <w:rPr>
          <w:rFonts w:ascii="Constantia" w:hAnsi="Constantia" w:cs="Times New Roman"/>
          <w:b/>
          <w:color w:val="FF0505"/>
          <w:sz w:val="23"/>
          <w:szCs w:val="23"/>
        </w:rPr>
        <w:t xml:space="preserve"> </w:t>
      </w:r>
      <w:r w:rsidRPr="00623713">
        <w:rPr>
          <w:rFonts w:ascii="Century" w:hAnsi="Century" w:cs="Times New Roman"/>
          <w:b/>
          <w:color w:val="FF0505"/>
          <w:sz w:val="23"/>
          <w:szCs w:val="23"/>
        </w:rPr>
        <w:t>Mall</w:t>
      </w:r>
    </w:p>
    <w:p w14:paraId="57AAE0BE" w14:textId="5E2002B9" w:rsidR="003E760B" w:rsidRDefault="003E760B" w:rsidP="003E760B">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 xml:space="preserve">Location: </w:t>
      </w:r>
      <w:r>
        <w:rPr>
          <w:rFonts w:cs="Times New Roman"/>
          <w:sz w:val="23"/>
          <w:szCs w:val="23"/>
        </w:rPr>
        <w:t>NESPAK Society</w:t>
      </w:r>
      <w:r>
        <w:rPr>
          <w:rFonts w:ascii="Constantia" w:hAnsi="Constantia" w:cs="Times New Roman"/>
          <w:sz w:val="23"/>
          <w:szCs w:val="23"/>
        </w:rPr>
        <w:t>, Lahore</w:t>
      </w:r>
    </w:p>
    <w:p w14:paraId="517CBA34" w14:textId="6321D230" w:rsidR="003E760B" w:rsidRPr="003E760B" w:rsidRDefault="003E760B" w:rsidP="003E760B">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 xml:space="preserve">Covered Area = </w:t>
      </w:r>
      <w:r>
        <w:rPr>
          <w:rFonts w:cs="Times New Roman"/>
          <w:sz w:val="23"/>
          <w:szCs w:val="23"/>
        </w:rPr>
        <w:t>150</w:t>
      </w:r>
      <w:r w:rsidRPr="0038701E">
        <w:rPr>
          <w:rFonts w:cs="Times New Roman"/>
          <w:sz w:val="23"/>
          <w:szCs w:val="23"/>
        </w:rPr>
        <w:t>,000 ft</w:t>
      </w:r>
      <w:r w:rsidRPr="0038701E">
        <w:rPr>
          <w:rFonts w:cs="Times New Roman"/>
          <w:sz w:val="23"/>
          <w:szCs w:val="23"/>
          <w:vertAlign w:val="superscript"/>
        </w:rPr>
        <w:t>2</w:t>
      </w:r>
    </w:p>
    <w:p w14:paraId="39004D49" w14:textId="4EB43B45" w:rsidR="00874D98" w:rsidRPr="00A33B0E" w:rsidRDefault="00255054" w:rsidP="003E760B">
      <w:pPr>
        <w:pStyle w:val="ListParagraph"/>
        <w:numPr>
          <w:ilvl w:val="0"/>
          <w:numId w:val="16"/>
        </w:numPr>
        <w:spacing w:before="0" w:line="300" w:lineRule="auto"/>
        <w:ind w:left="630" w:hanging="270"/>
        <w:jc w:val="both"/>
        <w:rPr>
          <w:rFonts w:ascii="Constantia" w:hAnsi="Constantia" w:cs="Times New Roman"/>
          <w:sz w:val="23"/>
          <w:szCs w:val="23"/>
        </w:rPr>
      </w:pPr>
      <w:r w:rsidRPr="000414AA">
        <w:rPr>
          <w:rFonts w:ascii="Constantia" w:hAnsi="Constantia" w:cs="Times New Roman"/>
          <w:noProof/>
          <w:sz w:val="23"/>
          <w:szCs w:val="23"/>
        </w:rPr>
        <w:drawing>
          <wp:anchor distT="0" distB="0" distL="114300" distR="114300" simplePos="0" relativeHeight="251671552" behindDoc="0" locked="0" layoutInCell="1" allowOverlap="1" wp14:anchorId="5E9573D4" wp14:editId="2744B964">
            <wp:simplePos x="0" y="0"/>
            <wp:positionH relativeFrom="column">
              <wp:posOffset>-154940</wp:posOffset>
            </wp:positionH>
            <wp:positionV relativeFrom="paragraph">
              <wp:posOffset>332188</wp:posOffset>
            </wp:positionV>
            <wp:extent cx="2853690" cy="1384300"/>
            <wp:effectExtent l="0" t="0" r="3810" b="6350"/>
            <wp:wrapSquare wrapText="bothSides"/>
            <wp:docPr id="14" name="Picture 3" descr="A large building&#10;&#10;Description generated with very high confidence">
              <a:extLst xmlns:a="http://schemas.openxmlformats.org/drawingml/2006/main">
                <a:ext uri="{FF2B5EF4-FFF2-40B4-BE49-F238E27FC236}">
                  <a16:creationId xmlns:a16="http://schemas.microsoft.com/office/drawing/2014/main" id="{77DF4AC8-B4E7-4531-BADA-FE30A71890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large building&#10;&#10;Description generated with very high confidence">
                      <a:extLst>
                        <a:ext uri="{FF2B5EF4-FFF2-40B4-BE49-F238E27FC236}">
                          <a16:creationId xmlns:a16="http://schemas.microsoft.com/office/drawing/2014/main" id="{77DF4AC8-B4E7-4531-BADA-FE30A71890A7}"/>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t="26128"/>
                    <a:stretch/>
                  </pic:blipFill>
                  <pic:spPr>
                    <a:xfrm>
                      <a:off x="0" y="0"/>
                      <a:ext cx="2853690" cy="1384300"/>
                    </a:xfrm>
                    <a:prstGeom prst="rect">
                      <a:avLst/>
                    </a:prstGeom>
                  </pic:spPr>
                </pic:pic>
              </a:graphicData>
            </a:graphic>
            <wp14:sizeRelH relativeFrom="page">
              <wp14:pctWidth>0</wp14:pctWidth>
            </wp14:sizeRelH>
            <wp14:sizeRelV relativeFrom="page">
              <wp14:pctHeight>0</wp14:pctHeight>
            </wp14:sizeRelV>
          </wp:anchor>
        </w:drawing>
      </w:r>
      <w:r w:rsidR="003E760B" w:rsidRPr="003E760B">
        <w:rPr>
          <w:rFonts w:ascii="Constantia" w:hAnsi="Constantia" w:cs="Times New Roman"/>
          <w:sz w:val="23"/>
          <w:szCs w:val="23"/>
        </w:rPr>
        <w:t>Floors: Ground</w:t>
      </w:r>
      <w:r w:rsidR="003E760B" w:rsidRPr="003E760B">
        <w:rPr>
          <w:rFonts w:cs="Times New Roman"/>
          <w:sz w:val="23"/>
          <w:szCs w:val="23"/>
        </w:rPr>
        <w:t xml:space="preserve"> + 5</w:t>
      </w:r>
    </w:p>
    <w:p w14:paraId="5BA1AEAD" w14:textId="3197F98E" w:rsidR="000414AA" w:rsidRPr="00623713" w:rsidRDefault="000414AA" w:rsidP="00341DA0">
      <w:pPr>
        <w:spacing w:line="300" w:lineRule="auto"/>
        <w:ind w:left="0" w:right="74"/>
        <w:jc w:val="center"/>
        <w:rPr>
          <w:rFonts w:ascii="Century" w:hAnsi="Century" w:cs="Times New Roman"/>
          <w:b/>
          <w:color w:val="FF0505"/>
          <w:sz w:val="23"/>
          <w:szCs w:val="23"/>
        </w:rPr>
      </w:pPr>
      <w:r>
        <w:rPr>
          <w:rFonts w:ascii="Century" w:hAnsi="Century" w:cs="Times New Roman"/>
          <w:b/>
          <w:color w:val="FF0505"/>
          <w:sz w:val="23"/>
          <w:szCs w:val="23"/>
        </w:rPr>
        <w:t>Punjab Forensic Science Authority</w:t>
      </w:r>
    </w:p>
    <w:p w14:paraId="64B715C9" w14:textId="54BB963D" w:rsidR="000414AA" w:rsidRDefault="000414AA" w:rsidP="000414AA">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Worth: $ 11 Million</w:t>
      </w:r>
    </w:p>
    <w:p w14:paraId="5ECBB249" w14:textId="4B0DB163" w:rsidR="000414AA" w:rsidRDefault="000414AA" w:rsidP="000414AA">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 xml:space="preserve">Location: </w:t>
      </w:r>
      <w:proofErr w:type="spellStart"/>
      <w:r>
        <w:rPr>
          <w:rFonts w:cs="Times New Roman"/>
          <w:sz w:val="23"/>
          <w:szCs w:val="23"/>
        </w:rPr>
        <w:t>Thokar</w:t>
      </w:r>
      <w:proofErr w:type="spellEnd"/>
      <w:r>
        <w:rPr>
          <w:rFonts w:cs="Times New Roman"/>
          <w:sz w:val="23"/>
          <w:szCs w:val="23"/>
        </w:rPr>
        <w:t xml:space="preserve"> Niaz Baig</w:t>
      </w:r>
      <w:r>
        <w:rPr>
          <w:rFonts w:ascii="Constantia" w:hAnsi="Constantia" w:cs="Times New Roman"/>
          <w:sz w:val="23"/>
          <w:szCs w:val="23"/>
        </w:rPr>
        <w:t>, Lahore</w:t>
      </w:r>
    </w:p>
    <w:p w14:paraId="4783746F" w14:textId="0FC4089D" w:rsidR="000414AA" w:rsidRPr="0038701E" w:rsidRDefault="000414AA" w:rsidP="000414AA">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 xml:space="preserve">Covered Area = </w:t>
      </w:r>
      <w:r>
        <w:rPr>
          <w:rFonts w:cs="Times New Roman"/>
          <w:sz w:val="23"/>
          <w:szCs w:val="23"/>
        </w:rPr>
        <w:t>112</w:t>
      </w:r>
      <w:r w:rsidRPr="0038701E">
        <w:rPr>
          <w:rFonts w:cs="Times New Roman"/>
          <w:sz w:val="23"/>
          <w:szCs w:val="23"/>
        </w:rPr>
        <w:t>,000 ft</w:t>
      </w:r>
      <w:r w:rsidRPr="0038701E">
        <w:rPr>
          <w:rFonts w:cs="Times New Roman"/>
          <w:sz w:val="23"/>
          <w:szCs w:val="23"/>
          <w:vertAlign w:val="superscript"/>
        </w:rPr>
        <w:t>2</w:t>
      </w:r>
    </w:p>
    <w:p w14:paraId="55B397E9" w14:textId="128D4117" w:rsidR="009F2D01" w:rsidRPr="00255054" w:rsidRDefault="000414AA" w:rsidP="009F2D01">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Floors: Ground</w:t>
      </w:r>
      <w:r w:rsidRPr="0038701E">
        <w:rPr>
          <w:rFonts w:cs="Times New Roman"/>
          <w:sz w:val="23"/>
          <w:szCs w:val="23"/>
        </w:rPr>
        <w:t xml:space="preserve"> + </w:t>
      </w:r>
      <w:r>
        <w:rPr>
          <w:rFonts w:cs="Times New Roman"/>
          <w:sz w:val="23"/>
          <w:szCs w:val="23"/>
        </w:rPr>
        <w:t>3</w:t>
      </w:r>
      <w:r w:rsidRPr="0038701E">
        <w:rPr>
          <w:rFonts w:cs="Times New Roman"/>
          <w:sz w:val="23"/>
          <w:szCs w:val="23"/>
        </w:rPr>
        <w:t xml:space="preserve"> </w:t>
      </w:r>
      <w:r w:rsidRPr="0038701E">
        <w:rPr>
          <w:rFonts w:ascii="Constantia" w:hAnsi="Constantia" w:cs="Times New Roman"/>
          <w:sz w:val="23"/>
          <w:szCs w:val="23"/>
        </w:rPr>
        <w:t>&amp; Ground</w:t>
      </w:r>
      <w:r w:rsidRPr="0038701E">
        <w:rPr>
          <w:rFonts w:cs="Times New Roman"/>
          <w:sz w:val="23"/>
          <w:szCs w:val="23"/>
        </w:rPr>
        <w:t xml:space="preserve"> </w:t>
      </w:r>
      <w:r>
        <w:rPr>
          <w:rFonts w:cs="Times New Roman"/>
          <w:sz w:val="23"/>
          <w:szCs w:val="23"/>
        </w:rPr>
        <w:t>–</w:t>
      </w:r>
      <w:r w:rsidRPr="0038701E">
        <w:rPr>
          <w:rFonts w:cs="Times New Roman"/>
          <w:sz w:val="23"/>
          <w:szCs w:val="23"/>
        </w:rPr>
        <w:t xml:space="preserve"> </w:t>
      </w:r>
      <w:r>
        <w:rPr>
          <w:rFonts w:cs="Times New Roman"/>
          <w:sz w:val="23"/>
          <w:szCs w:val="23"/>
        </w:rPr>
        <w:t>1</w:t>
      </w:r>
    </w:p>
    <w:p w14:paraId="5006BD96" w14:textId="77777777" w:rsidR="00255054" w:rsidRPr="009F2D01" w:rsidRDefault="00255054" w:rsidP="00255054">
      <w:pPr>
        <w:pStyle w:val="ListParagraph"/>
        <w:spacing w:before="0" w:line="300" w:lineRule="auto"/>
        <w:ind w:left="630"/>
        <w:jc w:val="both"/>
        <w:rPr>
          <w:rFonts w:ascii="Constantia" w:hAnsi="Constantia" w:cs="Times New Roman"/>
          <w:sz w:val="23"/>
          <w:szCs w:val="23"/>
        </w:rPr>
      </w:pPr>
    </w:p>
    <w:p w14:paraId="68586C50" w14:textId="7A6C7BF7" w:rsidR="00773A48" w:rsidRPr="00CE6B17" w:rsidRDefault="00255054" w:rsidP="00341DA0">
      <w:pPr>
        <w:spacing w:line="300" w:lineRule="auto"/>
        <w:ind w:left="0" w:right="74"/>
        <w:jc w:val="center"/>
        <w:rPr>
          <w:rFonts w:ascii="Century" w:hAnsi="Century" w:cs="Times New Roman"/>
          <w:b/>
          <w:color w:val="FF0505"/>
          <w:sz w:val="23"/>
          <w:szCs w:val="23"/>
        </w:rPr>
      </w:pPr>
      <w:r>
        <w:rPr>
          <w:rFonts w:ascii="Constantia" w:hAnsi="Constantia" w:cs="Times New Roman"/>
          <w:noProof/>
          <w:sz w:val="23"/>
          <w:szCs w:val="23"/>
        </w:rPr>
        <w:drawing>
          <wp:inline distT="0" distB="0" distL="0" distR="0" wp14:anchorId="2EDC9DBB" wp14:editId="609BD118">
            <wp:extent cx="2697932" cy="1517587"/>
            <wp:effectExtent l="0" t="0" r="7620" b="6985"/>
            <wp:docPr id="4" name="Picture 4" descr="A large build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ay View - Skypark One (7).jpg"/>
                    <pic:cNvPicPr/>
                  </pic:nvPicPr>
                  <pic:blipFill>
                    <a:blip r:embed="rId14"/>
                    <a:stretch>
                      <a:fillRect/>
                    </a:stretch>
                  </pic:blipFill>
                  <pic:spPr>
                    <a:xfrm>
                      <a:off x="0" y="0"/>
                      <a:ext cx="2715738" cy="1527603"/>
                    </a:xfrm>
                    <a:prstGeom prst="rect">
                      <a:avLst/>
                    </a:prstGeom>
                  </pic:spPr>
                </pic:pic>
              </a:graphicData>
            </a:graphic>
          </wp:inline>
        </w:drawing>
      </w:r>
      <w:proofErr w:type="spellStart"/>
      <w:r w:rsidR="00773A48">
        <w:rPr>
          <w:rFonts w:ascii="Century" w:hAnsi="Century" w:cs="Times New Roman"/>
          <w:b/>
          <w:color w:val="FF0505"/>
          <w:sz w:val="23"/>
          <w:szCs w:val="23"/>
        </w:rPr>
        <w:t>Skypark</w:t>
      </w:r>
      <w:proofErr w:type="spellEnd"/>
      <w:r w:rsidR="00773A48">
        <w:rPr>
          <w:rFonts w:ascii="Century" w:hAnsi="Century" w:cs="Times New Roman"/>
          <w:b/>
          <w:color w:val="FF0505"/>
          <w:sz w:val="23"/>
          <w:szCs w:val="23"/>
        </w:rPr>
        <w:t xml:space="preserve"> One</w:t>
      </w:r>
      <w:r w:rsidR="00773A48" w:rsidRPr="00CE6B17">
        <w:rPr>
          <w:rFonts w:ascii="Century" w:hAnsi="Century" w:cs="Times New Roman"/>
          <w:b/>
          <w:color w:val="FF0505"/>
          <w:sz w:val="23"/>
          <w:szCs w:val="23"/>
        </w:rPr>
        <w:t xml:space="preserve">, </w:t>
      </w:r>
      <w:r w:rsidR="00773A48">
        <w:rPr>
          <w:rFonts w:ascii="Century" w:hAnsi="Century" w:cs="Times New Roman"/>
          <w:b/>
          <w:color w:val="FF0505"/>
          <w:sz w:val="23"/>
          <w:szCs w:val="23"/>
        </w:rPr>
        <w:t>Islamabad</w:t>
      </w:r>
    </w:p>
    <w:p w14:paraId="23403692" w14:textId="77777777" w:rsidR="00773A48" w:rsidRPr="0038701E" w:rsidRDefault="00773A48" w:rsidP="00773A48">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Covered Area =</w:t>
      </w:r>
      <w:r>
        <w:rPr>
          <w:rFonts w:ascii="Constantia" w:hAnsi="Constantia" w:cs="Times New Roman"/>
          <w:sz w:val="23"/>
          <w:szCs w:val="23"/>
        </w:rPr>
        <w:t xml:space="preserve"> </w:t>
      </w:r>
      <w:r>
        <w:rPr>
          <w:rFonts w:cs="Times New Roman"/>
          <w:sz w:val="23"/>
          <w:szCs w:val="23"/>
        </w:rPr>
        <w:t>55</w:t>
      </w:r>
      <w:r w:rsidRPr="00E12598">
        <w:rPr>
          <w:rFonts w:cs="Times New Roman"/>
          <w:sz w:val="23"/>
          <w:szCs w:val="23"/>
        </w:rPr>
        <w:t>0,000 ft</w:t>
      </w:r>
      <w:r w:rsidRPr="00E12598">
        <w:rPr>
          <w:rFonts w:cs="Times New Roman"/>
          <w:sz w:val="23"/>
          <w:szCs w:val="23"/>
          <w:vertAlign w:val="superscript"/>
        </w:rPr>
        <w:t>2</w:t>
      </w:r>
    </w:p>
    <w:p w14:paraId="795DD333" w14:textId="6F51072D" w:rsidR="00773A48" w:rsidRPr="00255054" w:rsidRDefault="00773A48" w:rsidP="00255054">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 xml:space="preserve">Floors: </w:t>
      </w:r>
      <w:r w:rsidRPr="00E12598">
        <w:rPr>
          <w:rFonts w:ascii="Constantia" w:hAnsi="Constantia" w:cs="Times New Roman"/>
          <w:sz w:val="23"/>
          <w:szCs w:val="23"/>
        </w:rPr>
        <w:t>Ground</w:t>
      </w:r>
      <w:r w:rsidRPr="00E12598">
        <w:rPr>
          <w:rFonts w:cs="Times New Roman"/>
          <w:sz w:val="23"/>
          <w:szCs w:val="23"/>
        </w:rPr>
        <w:t xml:space="preserve"> + </w:t>
      </w:r>
      <w:r>
        <w:rPr>
          <w:rFonts w:cs="Times New Roman"/>
          <w:sz w:val="23"/>
          <w:szCs w:val="23"/>
        </w:rPr>
        <w:t>10</w:t>
      </w:r>
      <w:r w:rsidRPr="00E12598">
        <w:rPr>
          <w:rFonts w:cs="Times New Roman"/>
          <w:sz w:val="23"/>
          <w:szCs w:val="23"/>
        </w:rPr>
        <w:t xml:space="preserve"> </w:t>
      </w:r>
      <w:r w:rsidRPr="00E12598">
        <w:rPr>
          <w:rFonts w:ascii="Constantia" w:hAnsi="Constantia" w:cs="Times New Roman"/>
          <w:sz w:val="23"/>
          <w:szCs w:val="23"/>
        </w:rPr>
        <w:t>&amp; Ground</w:t>
      </w:r>
      <w:r w:rsidRPr="00E12598">
        <w:rPr>
          <w:rFonts w:cs="Times New Roman"/>
          <w:sz w:val="23"/>
          <w:szCs w:val="23"/>
        </w:rPr>
        <w:t xml:space="preserve"> – </w:t>
      </w:r>
      <w:r>
        <w:rPr>
          <w:rFonts w:cs="Times New Roman"/>
          <w:sz w:val="23"/>
          <w:szCs w:val="23"/>
        </w:rPr>
        <w:t>3</w:t>
      </w:r>
    </w:p>
    <w:p w14:paraId="4A590962" w14:textId="18073FB8" w:rsidR="00255054" w:rsidRDefault="00255054" w:rsidP="00BC1CB9">
      <w:pPr>
        <w:spacing w:before="240" w:line="300" w:lineRule="auto"/>
        <w:ind w:left="0"/>
        <w:jc w:val="both"/>
        <w:rPr>
          <w:rFonts w:ascii="Century" w:hAnsi="Century" w:cs="Times New Roman"/>
          <w:b/>
          <w:color w:val="FF0505"/>
          <w:sz w:val="23"/>
          <w:szCs w:val="23"/>
        </w:rPr>
      </w:pPr>
      <w:r>
        <w:rPr>
          <w:noProof/>
        </w:rPr>
        <w:drawing>
          <wp:inline distT="0" distB="0" distL="0" distR="0" wp14:anchorId="692422A6" wp14:editId="1FFF777B">
            <wp:extent cx="2743200" cy="1537970"/>
            <wp:effectExtent l="0" t="0" r="0" b="5080"/>
            <wp:docPr id="9" name="Picture 9" descr="A large building with a lawn in front of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large building with a lawn in front of it&#10;&#10;Description automatically generated with low confidence"/>
                    <pic:cNvPicPr/>
                  </pic:nvPicPr>
                  <pic:blipFill>
                    <a:blip r:embed="rId15"/>
                    <a:stretch>
                      <a:fillRect/>
                    </a:stretch>
                  </pic:blipFill>
                  <pic:spPr>
                    <a:xfrm>
                      <a:off x="0" y="0"/>
                      <a:ext cx="2743200" cy="1537970"/>
                    </a:xfrm>
                    <a:prstGeom prst="rect">
                      <a:avLst/>
                    </a:prstGeom>
                  </pic:spPr>
                </pic:pic>
              </a:graphicData>
            </a:graphic>
          </wp:inline>
        </w:drawing>
      </w:r>
    </w:p>
    <w:p w14:paraId="4698292D" w14:textId="20C540F0" w:rsidR="00A33B0E" w:rsidRPr="003E760B" w:rsidRDefault="005F2D40" w:rsidP="00341DA0">
      <w:pPr>
        <w:spacing w:line="300" w:lineRule="auto"/>
        <w:ind w:left="0" w:right="74"/>
        <w:jc w:val="center"/>
        <w:rPr>
          <w:rFonts w:ascii="Constantia" w:hAnsi="Constantia" w:cs="Times New Roman"/>
          <w:b/>
          <w:color w:val="FF0505"/>
          <w:sz w:val="23"/>
          <w:szCs w:val="23"/>
        </w:rPr>
      </w:pPr>
      <w:r>
        <w:rPr>
          <w:rFonts w:ascii="Century" w:hAnsi="Century" w:cs="Times New Roman"/>
          <w:b/>
          <w:color w:val="FF0505"/>
          <w:sz w:val="23"/>
          <w:szCs w:val="23"/>
        </w:rPr>
        <w:t>Namal Hospital, Mianwali</w:t>
      </w:r>
    </w:p>
    <w:p w14:paraId="56708115" w14:textId="443080D1" w:rsidR="00A33B0E" w:rsidRDefault="00A33B0E" w:rsidP="00A33B0E">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 xml:space="preserve">Location: </w:t>
      </w:r>
      <w:r w:rsidR="005F2D40">
        <w:rPr>
          <w:rFonts w:cs="Times New Roman"/>
          <w:sz w:val="23"/>
          <w:szCs w:val="23"/>
        </w:rPr>
        <w:t>Mianwali</w:t>
      </w:r>
    </w:p>
    <w:p w14:paraId="3514E563" w14:textId="19BBC85D" w:rsidR="00A33B0E" w:rsidRPr="003E760B" w:rsidRDefault="00A33B0E" w:rsidP="00A33B0E">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 xml:space="preserve">Covered Area = </w:t>
      </w:r>
      <w:r w:rsidR="005F2D40">
        <w:rPr>
          <w:rFonts w:cs="Times New Roman"/>
          <w:sz w:val="23"/>
          <w:szCs w:val="23"/>
        </w:rPr>
        <w:t>2</w:t>
      </w:r>
      <w:r w:rsidR="002A1543">
        <w:rPr>
          <w:rFonts w:cs="Times New Roman"/>
          <w:sz w:val="23"/>
          <w:szCs w:val="23"/>
        </w:rPr>
        <w:t>71</w:t>
      </w:r>
      <w:r w:rsidRPr="0038701E">
        <w:rPr>
          <w:rFonts w:cs="Times New Roman"/>
          <w:sz w:val="23"/>
          <w:szCs w:val="23"/>
        </w:rPr>
        <w:t>,000 ft</w:t>
      </w:r>
      <w:r w:rsidRPr="0038701E">
        <w:rPr>
          <w:rFonts w:cs="Times New Roman"/>
          <w:sz w:val="23"/>
          <w:szCs w:val="23"/>
          <w:vertAlign w:val="superscript"/>
        </w:rPr>
        <w:t>2</w:t>
      </w:r>
    </w:p>
    <w:p w14:paraId="7DB0C9DF" w14:textId="6152E469" w:rsidR="00A33B0E" w:rsidRDefault="00A33B0E" w:rsidP="00255054">
      <w:pPr>
        <w:pStyle w:val="ListParagraph"/>
        <w:numPr>
          <w:ilvl w:val="0"/>
          <w:numId w:val="16"/>
        </w:numPr>
        <w:spacing w:before="0" w:after="240" w:line="300" w:lineRule="auto"/>
        <w:ind w:left="629" w:right="74" w:hanging="272"/>
        <w:contextualSpacing w:val="0"/>
        <w:jc w:val="both"/>
        <w:rPr>
          <w:rFonts w:ascii="Constantia" w:hAnsi="Constantia" w:cs="Times New Roman"/>
          <w:sz w:val="23"/>
          <w:szCs w:val="23"/>
        </w:rPr>
      </w:pPr>
      <w:r w:rsidRPr="003E760B">
        <w:rPr>
          <w:rFonts w:ascii="Constantia" w:hAnsi="Constantia" w:cs="Times New Roman"/>
          <w:sz w:val="23"/>
          <w:szCs w:val="23"/>
        </w:rPr>
        <w:t xml:space="preserve">Floors: </w:t>
      </w:r>
      <w:r w:rsidR="005F2D40">
        <w:rPr>
          <w:rFonts w:ascii="Constantia" w:hAnsi="Constantia" w:cs="Times New Roman"/>
          <w:sz w:val="23"/>
          <w:szCs w:val="23"/>
        </w:rPr>
        <w:t>G+3</w:t>
      </w:r>
    </w:p>
    <w:p w14:paraId="44116EC7" w14:textId="097C7247" w:rsidR="005F2D40" w:rsidRPr="005F2D40" w:rsidRDefault="00255054" w:rsidP="00341DA0">
      <w:pPr>
        <w:spacing w:before="0" w:line="300" w:lineRule="auto"/>
        <w:jc w:val="center"/>
        <w:rPr>
          <w:rFonts w:ascii="Constantia" w:hAnsi="Constantia" w:cs="Times New Roman"/>
          <w:sz w:val="23"/>
          <w:szCs w:val="23"/>
        </w:rPr>
      </w:pPr>
      <w:r>
        <w:rPr>
          <w:noProof/>
        </w:rPr>
        <w:drawing>
          <wp:inline distT="0" distB="0" distL="0" distR="0" wp14:anchorId="0638B67C" wp14:editId="48BD585C">
            <wp:extent cx="2702459" cy="1520133"/>
            <wp:effectExtent l="0" t="0" r="3175" b="4445"/>
            <wp:docPr id="7" name="Picture 7" descr="A picture containing text, tree,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tree, outdoor, sign&#10;&#10;Description automatically generated"/>
                    <pic:cNvPicPr/>
                  </pic:nvPicPr>
                  <pic:blipFill>
                    <a:blip r:embed="rId16"/>
                    <a:stretch>
                      <a:fillRect/>
                    </a:stretch>
                  </pic:blipFill>
                  <pic:spPr>
                    <a:xfrm>
                      <a:off x="0" y="0"/>
                      <a:ext cx="2705580" cy="1521889"/>
                    </a:xfrm>
                    <a:prstGeom prst="rect">
                      <a:avLst/>
                    </a:prstGeom>
                  </pic:spPr>
                </pic:pic>
              </a:graphicData>
            </a:graphic>
          </wp:inline>
        </w:drawing>
      </w:r>
    </w:p>
    <w:p w14:paraId="023D7816" w14:textId="6859C612" w:rsidR="00A33B0E" w:rsidRPr="003E760B" w:rsidRDefault="00691EFF" w:rsidP="00341DA0">
      <w:pPr>
        <w:spacing w:line="300" w:lineRule="auto"/>
        <w:ind w:left="0" w:right="74"/>
        <w:jc w:val="center"/>
        <w:rPr>
          <w:rFonts w:ascii="Constantia" w:hAnsi="Constantia" w:cs="Times New Roman"/>
          <w:b/>
          <w:color w:val="FF0505"/>
          <w:sz w:val="23"/>
          <w:szCs w:val="23"/>
        </w:rPr>
      </w:pPr>
      <w:r>
        <w:rPr>
          <w:rFonts w:ascii="Century" w:hAnsi="Century" w:cs="Times New Roman"/>
          <w:b/>
          <w:color w:val="FF0505"/>
          <w:sz w:val="23"/>
          <w:szCs w:val="23"/>
        </w:rPr>
        <w:t>Fauji Foundation Hospital, Islamabad</w:t>
      </w:r>
    </w:p>
    <w:p w14:paraId="604D4ED3" w14:textId="19A7F29E" w:rsidR="00691EFF" w:rsidRDefault="00691EFF" w:rsidP="00691EFF">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Worth: $ 7 Million</w:t>
      </w:r>
    </w:p>
    <w:p w14:paraId="10D5F0D0" w14:textId="35B2EA71" w:rsidR="00691EFF" w:rsidRDefault="00691EFF" w:rsidP="00691EFF">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 xml:space="preserve">Location: </w:t>
      </w:r>
      <w:r>
        <w:rPr>
          <w:rFonts w:cs="Times New Roman"/>
          <w:sz w:val="23"/>
          <w:szCs w:val="23"/>
        </w:rPr>
        <w:t>Islamabad</w:t>
      </w:r>
    </w:p>
    <w:p w14:paraId="7A840E36" w14:textId="7C8CCCD7" w:rsidR="00691EFF" w:rsidRPr="0038701E" w:rsidRDefault="00691EFF" w:rsidP="00691EFF">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lastRenderedPageBreak/>
        <w:t xml:space="preserve">Covered Area = </w:t>
      </w:r>
      <w:r w:rsidR="002A1543">
        <w:rPr>
          <w:rFonts w:cs="Times New Roman"/>
          <w:sz w:val="23"/>
          <w:szCs w:val="23"/>
        </w:rPr>
        <w:t>3</w:t>
      </w:r>
      <w:r>
        <w:rPr>
          <w:rFonts w:cs="Times New Roman"/>
          <w:sz w:val="23"/>
          <w:szCs w:val="23"/>
        </w:rPr>
        <w:t>27</w:t>
      </w:r>
      <w:r w:rsidRPr="0038701E">
        <w:rPr>
          <w:rFonts w:cs="Times New Roman"/>
          <w:sz w:val="23"/>
          <w:szCs w:val="23"/>
        </w:rPr>
        <w:t>,</w:t>
      </w:r>
      <w:r>
        <w:rPr>
          <w:rFonts w:cs="Times New Roman"/>
          <w:sz w:val="23"/>
          <w:szCs w:val="23"/>
        </w:rPr>
        <w:t>5</w:t>
      </w:r>
      <w:r w:rsidRPr="0038701E">
        <w:rPr>
          <w:rFonts w:cs="Times New Roman"/>
          <w:sz w:val="23"/>
          <w:szCs w:val="23"/>
        </w:rPr>
        <w:t>00 ft</w:t>
      </w:r>
      <w:r w:rsidRPr="0038701E">
        <w:rPr>
          <w:rFonts w:cs="Times New Roman"/>
          <w:sz w:val="23"/>
          <w:szCs w:val="23"/>
          <w:vertAlign w:val="superscript"/>
        </w:rPr>
        <w:t>2</w:t>
      </w:r>
    </w:p>
    <w:p w14:paraId="372225BA" w14:textId="1F7AC470" w:rsidR="00691EFF" w:rsidRPr="000414AA" w:rsidRDefault="00691EFF" w:rsidP="00691EFF">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Floors: Ground</w:t>
      </w:r>
      <w:r w:rsidRPr="0038701E">
        <w:rPr>
          <w:rFonts w:cs="Times New Roman"/>
          <w:sz w:val="23"/>
          <w:szCs w:val="23"/>
        </w:rPr>
        <w:t xml:space="preserve"> + </w:t>
      </w:r>
      <w:r>
        <w:rPr>
          <w:rFonts w:cs="Times New Roman"/>
          <w:sz w:val="23"/>
          <w:szCs w:val="23"/>
        </w:rPr>
        <w:t>5</w:t>
      </w:r>
      <w:r w:rsidRPr="0038701E">
        <w:rPr>
          <w:rFonts w:cs="Times New Roman"/>
          <w:sz w:val="23"/>
          <w:szCs w:val="23"/>
        </w:rPr>
        <w:t xml:space="preserve"> </w:t>
      </w:r>
      <w:r w:rsidRPr="0038701E">
        <w:rPr>
          <w:rFonts w:ascii="Constantia" w:hAnsi="Constantia" w:cs="Times New Roman"/>
          <w:sz w:val="23"/>
          <w:szCs w:val="23"/>
        </w:rPr>
        <w:t>&amp; Ground</w:t>
      </w:r>
      <w:r w:rsidRPr="0038701E">
        <w:rPr>
          <w:rFonts w:cs="Times New Roman"/>
          <w:sz w:val="23"/>
          <w:szCs w:val="23"/>
        </w:rPr>
        <w:t xml:space="preserve"> </w:t>
      </w:r>
      <w:r>
        <w:rPr>
          <w:rFonts w:cs="Times New Roman"/>
          <w:sz w:val="23"/>
          <w:szCs w:val="23"/>
        </w:rPr>
        <w:t>–</w:t>
      </w:r>
      <w:r w:rsidRPr="0038701E">
        <w:rPr>
          <w:rFonts w:cs="Times New Roman"/>
          <w:sz w:val="23"/>
          <w:szCs w:val="23"/>
        </w:rPr>
        <w:t xml:space="preserve"> </w:t>
      </w:r>
      <w:r>
        <w:rPr>
          <w:rFonts w:cs="Times New Roman"/>
          <w:sz w:val="23"/>
          <w:szCs w:val="23"/>
        </w:rPr>
        <w:t>1</w:t>
      </w:r>
    </w:p>
    <w:p w14:paraId="7E57D355" w14:textId="77777777" w:rsidR="00063169" w:rsidRDefault="00063169" w:rsidP="00063169">
      <w:pPr>
        <w:spacing w:line="300" w:lineRule="auto"/>
        <w:ind w:left="0" w:right="74"/>
        <w:jc w:val="center"/>
        <w:rPr>
          <w:rFonts w:ascii="Century" w:hAnsi="Century" w:cs="Times New Roman"/>
          <w:b/>
          <w:color w:val="FF0505"/>
          <w:sz w:val="23"/>
          <w:szCs w:val="23"/>
        </w:rPr>
      </w:pPr>
      <w:r>
        <w:rPr>
          <w:rFonts w:ascii="Century" w:hAnsi="Century" w:cs="Times New Roman"/>
          <w:b/>
          <w:noProof/>
          <w:color w:val="FF0505"/>
          <w:sz w:val="23"/>
          <w:szCs w:val="23"/>
        </w:rPr>
        <w:drawing>
          <wp:inline distT="0" distB="0" distL="0" distR="0" wp14:anchorId="14A41F4D" wp14:editId="77518F22">
            <wp:extent cx="2302864" cy="209550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7"/>
                    <a:stretch>
                      <a:fillRect/>
                    </a:stretch>
                  </pic:blipFill>
                  <pic:spPr>
                    <a:xfrm>
                      <a:off x="0" y="0"/>
                      <a:ext cx="2304865" cy="2097321"/>
                    </a:xfrm>
                    <a:prstGeom prst="rect">
                      <a:avLst/>
                    </a:prstGeom>
                  </pic:spPr>
                </pic:pic>
              </a:graphicData>
            </a:graphic>
          </wp:inline>
        </w:drawing>
      </w:r>
    </w:p>
    <w:p w14:paraId="0A534E35" w14:textId="77777777" w:rsidR="00063169" w:rsidRPr="00CE6B17" w:rsidRDefault="00063169" w:rsidP="00063169">
      <w:pPr>
        <w:spacing w:before="0" w:line="300" w:lineRule="auto"/>
        <w:ind w:left="0" w:right="74"/>
        <w:jc w:val="center"/>
        <w:rPr>
          <w:rFonts w:ascii="Century" w:hAnsi="Century" w:cs="Times New Roman"/>
          <w:b/>
          <w:color w:val="FF0505"/>
          <w:sz w:val="23"/>
          <w:szCs w:val="23"/>
        </w:rPr>
      </w:pPr>
      <w:r>
        <w:rPr>
          <w:rFonts w:ascii="Century" w:hAnsi="Century" w:cs="Times New Roman"/>
          <w:b/>
          <w:color w:val="FF0505"/>
          <w:sz w:val="23"/>
          <w:szCs w:val="23"/>
        </w:rPr>
        <w:t>B45</w:t>
      </w:r>
      <w:r w:rsidRPr="00CE6B17">
        <w:rPr>
          <w:rFonts w:ascii="Century" w:hAnsi="Century" w:cs="Times New Roman"/>
          <w:b/>
          <w:color w:val="FF0505"/>
          <w:sz w:val="23"/>
          <w:szCs w:val="23"/>
        </w:rPr>
        <w:t xml:space="preserve">, </w:t>
      </w:r>
      <w:r>
        <w:rPr>
          <w:rFonts w:ascii="Century" w:hAnsi="Century" w:cs="Times New Roman"/>
          <w:b/>
          <w:color w:val="FF0505"/>
          <w:sz w:val="23"/>
          <w:szCs w:val="23"/>
        </w:rPr>
        <w:t>Gulberg Lahore</w:t>
      </w:r>
    </w:p>
    <w:p w14:paraId="38EBF124" w14:textId="77777777" w:rsidR="00063169" w:rsidRPr="00CC2779" w:rsidRDefault="00063169" w:rsidP="00063169">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 xml:space="preserve">Location: </w:t>
      </w:r>
      <w:r>
        <w:rPr>
          <w:rFonts w:cs="Times New Roman"/>
          <w:sz w:val="23"/>
          <w:szCs w:val="23"/>
        </w:rPr>
        <w:t>Gulberg Lahore</w:t>
      </w:r>
    </w:p>
    <w:p w14:paraId="4E8EBA29" w14:textId="77777777" w:rsidR="00063169" w:rsidRPr="0038701E" w:rsidRDefault="00063169" w:rsidP="00063169">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Covered Area =</w:t>
      </w:r>
      <w:r>
        <w:rPr>
          <w:rFonts w:ascii="Constantia" w:hAnsi="Constantia" w:cs="Times New Roman"/>
          <w:sz w:val="23"/>
          <w:szCs w:val="23"/>
        </w:rPr>
        <w:t xml:space="preserve"> </w:t>
      </w:r>
      <w:r>
        <w:rPr>
          <w:rFonts w:cs="Times New Roman"/>
          <w:sz w:val="23"/>
          <w:szCs w:val="23"/>
        </w:rPr>
        <w:t>176</w:t>
      </w:r>
      <w:r w:rsidRPr="00E12598">
        <w:rPr>
          <w:rFonts w:cs="Times New Roman"/>
          <w:sz w:val="23"/>
          <w:szCs w:val="23"/>
        </w:rPr>
        <w:t>,000 ft</w:t>
      </w:r>
      <w:r w:rsidRPr="00E12598">
        <w:rPr>
          <w:rFonts w:cs="Times New Roman"/>
          <w:sz w:val="23"/>
          <w:szCs w:val="23"/>
          <w:vertAlign w:val="superscript"/>
        </w:rPr>
        <w:t>2</w:t>
      </w:r>
    </w:p>
    <w:p w14:paraId="548886B1" w14:textId="77777777" w:rsidR="00063169" w:rsidRPr="00E707D2" w:rsidRDefault="00063169" w:rsidP="00063169">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 xml:space="preserve">Floors: </w:t>
      </w:r>
      <w:r w:rsidRPr="00E12598">
        <w:rPr>
          <w:rFonts w:ascii="Constantia" w:hAnsi="Constantia" w:cs="Times New Roman"/>
          <w:sz w:val="23"/>
          <w:szCs w:val="23"/>
        </w:rPr>
        <w:t>Ground</w:t>
      </w:r>
      <w:r w:rsidRPr="00E12598">
        <w:rPr>
          <w:rFonts w:cs="Times New Roman"/>
          <w:sz w:val="23"/>
          <w:szCs w:val="23"/>
        </w:rPr>
        <w:t xml:space="preserve"> + </w:t>
      </w:r>
      <w:r>
        <w:rPr>
          <w:rFonts w:cs="Times New Roman"/>
          <w:sz w:val="23"/>
          <w:szCs w:val="23"/>
        </w:rPr>
        <w:t>13</w:t>
      </w:r>
      <w:r w:rsidRPr="00E12598">
        <w:rPr>
          <w:rFonts w:cs="Times New Roman"/>
          <w:sz w:val="23"/>
          <w:szCs w:val="23"/>
        </w:rPr>
        <w:t xml:space="preserve"> </w:t>
      </w:r>
      <w:r w:rsidRPr="00E12598">
        <w:rPr>
          <w:rFonts w:ascii="Constantia" w:hAnsi="Constantia" w:cs="Times New Roman"/>
          <w:sz w:val="23"/>
          <w:szCs w:val="23"/>
        </w:rPr>
        <w:t>&amp; Ground</w:t>
      </w:r>
      <w:r w:rsidRPr="00E12598">
        <w:rPr>
          <w:rFonts w:cs="Times New Roman"/>
          <w:sz w:val="23"/>
          <w:szCs w:val="23"/>
        </w:rPr>
        <w:t xml:space="preserve"> – </w:t>
      </w:r>
      <w:r>
        <w:rPr>
          <w:rFonts w:cs="Times New Roman"/>
          <w:sz w:val="23"/>
          <w:szCs w:val="23"/>
        </w:rPr>
        <w:t>2</w:t>
      </w:r>
    </w:p>
    <w:p w14:paraId="2A65C7C5" w14:textId="77777777" w:rsidR="00CC2779" w:rsidRDefault="00CC2779" w:rsidP="005917E7">
      <w:pPr>
        <w:spacing w:before="0" w:line="300" w:lineRule="auto"/>
        <w:ind w:left="0"/>
        <w:jc w:val="both"/>
        <w:rPr>
          <w:rFonts w:ascii="Constantia" w:hAnsi="Constantia" w:cs="Times New Roman"/>
          <w:sz w:val="23"/>
          <w:szCs w:val="23"/>
        </w:rPr>
      </w:pPr>
    </w:p>
    <w:p w14:paraId="5C3E1A3C" w14:textId="77777777" w:rsidR="001A153B" w:rsidRPr="00CC2779" w:rsidRDefault="001A153B" w:rsidP="001A153B">
      <w:pPr>
        <w:spacing w:line="300" w:lineRule="auto"/>
        <w:ind w:left="0" w:right="74"/>
        <w:jc w:val="center"/>
        <w:rPr>
          <w:rFonts w:ascii="Century" w:hAnsi="Century" w:cs="Times New Roman"/>
          <w:b/>
          <w:color w:val="FF0505"/>
          <w:sz w:val="23"/>
          <w:szCs w:val="23"/>
        </w:rPr>
      </w:pPr>
      <w:r>
        <w:rPr>
          <w:rFonts w:ascii="Century" w:hAnsi="Century" w:cs="Times New Roman"/>
          <w:b/>
          <w:color w:val="FF0505"/>
          <w:sz w:val="23"/>
          <w:szCs w:val="23"/>
        </w:rPr>
        <w:t xml:space="preserve">Packages Group – </w:t>
      </w:r>
      <w:proofErr w:type="spellStart"/>
      <w:r>
        <w:rPr>
          <w:rFonts w:ascii="Century" w:hAnsi="Century" w:cs="Times New Roman"/>
          <w:b/>
          <w:color w:val="FF0505"/>
          <w:sz w:val="23"/>
          <w:szCs w:val="23"/>
        </w:rPr>
        <w:t>Bulleh</w:t>
      </w:r>
      <w:proofErr w:type="spellEnd"/>
      <w:r>
        <w:rPr>
          <w:rFonts w:ascii="Century" w:hAnsi="Century" w:cs="Times New Roman"/>
          <w:b/>
          <w:color w:val="FF0505"/>
          <w:sz w:val="23"/>
          <w:szCs w:val="23"/>
        </w:rPr>
        <w:t xml:space="preserve"> Shah </w:t>
      </w:r>
    </w:p>
    <w:p w14:paraId="55816236" w14:textId="77777777" w:rsidR="001A153B" w:rsidRPr="00CC2779" w:rsidRDefault="001A153B" w:rsidP="001A153B">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 xml:space="preserve">Design of Multiple Industrial Structures </w:t>
      </w:r>
    </w:p>
    <w:p w14:paraId="5FA19977" w14:textId="77777777" w:rsidR="001A153B" w:rsidRDefault="001A153B" w:rsidP="001A153B">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Design of Internal Road and Drainage Network</w:t>
      </w:r>
    </w:p>
    <w:p w14:paraId="558960FE" w14:textId="77777777" w:rsidR="001A153B" w:rsidRPr="002B5471" w:rsidRDefault="001A153B" w:rsidP="001A153B">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Structural Evaluation of NFL Building</w:t>
      </w:r>
    </w:p>
    <w:p w14:paraId="4717199B" w14:textId="77777777" w:rsidR="001A153B" w:rsidRPr="005917E7" w:rsidRDefault="001A153B" w:rsidP="005917E7">
      <w:pPr>
        <w:spacing w:before="0" w:line="300" w:lineRule="auto"/>
        <w:ind w:left="0"/>
        <w:jc w:val="both"/>
        <w:rPr>
          <w:rFonts w:ascii="Constantia" w:hAnsi="Constantia" w:cs="Times New Roman"/>
          <w:sz w:val="23"/>
          <w:szCs w:val="23"/>
        </w:rPr>
      </w:pPr>
    </w:p>
    <w:p w14:paraId="7A786C01" w14:textId="74F17C67" w:rsidR="0073747E" w:rsidRPr="002D2272" w:rsidRDefault="0073747E" w:rsidP="002D2272">
      <w:pPr>
        <w:pStyle w:val="ListParagraph"/>
        <w:numPr>
          <w:ilvl w:val="0"/>
          <w:numId w:val="18"/>
        </w:numPr>
        <w:spacing w:before="0" w:line="300" w:lineRule="auto"/>
        <w:ind w:left="0" w:hanging="426"/>
        <w:jc w:val="both"/>
        <w:rPr>
          <w:rFonts w:ascii="Century" w:hAnsi="Century"/>
          <w:noProof/>
          <w:color w:val="FF0505"/>
          <w:sz w:val="34"/>
          <w:szCs w:val="34"/>
        </w:rPr>
      </w:pPr>
      <w:r w:rsidRPr="002D2272">
        <w:rPr>
          <w:rFonts w:ascii="Century" w:hAnsi="Century"/>
          <w:noProof/>
          <w:color w:val="FF0505"/>
          <w:sz w:val="34"/>
          <w:szCs w:val="34"/>
        </w:rPr>
        <w:t>Building Projects in Hand</w:t>
      </w:r>
    </w:p>
    <w:p w14:paraId="55C73BEE" w14:textId="7F84A9F5" w:rsidR="00063169" w:rsidRPr="00CC2779" w:rsidRDefault="006930E6" w:rsidP="00063169">
      <w:pPr>
        <w:spacing w:line="300" w:lineRule="auto"/>
        <w:ind w:left="0" w:right="74"/>
        <w:jc w:val="center"/>
        <w:rPr>
          <w:rFonts w:ascii="Century" w:hAnsi="Century" w:cs="Times New Roman"/>
          <w:b/>
          <w:color w:val="FF0505"/>
          <w:sz w:val="23"/>
          <w:szCs w:val="23"/>
        </w:rPr>
      </w:pPr>
      <w:r>
        <w:rPr>
          <w:rFonts w:ascii="Century" w:hAnsi="Century" w:cs="Times New Roman"/>
          <w:b/>
          <w:color w:val="FF0505"/>
          <w:sz w:val="23"/>
          <w:szCs w:val="23"/>
        </w:rPr>
        <w:t>30</w:t>
      </w:r>
      <w:r w:rsidR="00063169">
        <w:rPr>
          <w:rFonts w:ascii="Century" w:hAnsi="Century" w:cs="Times New Roman"/>
          <w:b/>
          <w:color w:val="FF0505"/>
          <w:sz w:val="23"/>
          <w:szCs w:val="23"/>
        </w:rPr>
        <w:t xml:space="preserve"> Story Building with </w:t>
      </w:r>
      <w:proofErr w:type="spellStart"/>
      <w:r w:rsidR="00063169">
        <w:rPr>
          <w:rFonts w:ascii="Century" w:hAnsi="Century" w:cs="Times New Roman"/>
          <w:b/>
          <w:color w:val="FF0505"/>
          <w:sz w:val="23"/>
          <w:szCs w:val="23"/>
        </w:rPr>
        <w:t>Surbana</w:t>
      </w:r>
      <w:proofErr w:type="spellEnd"/>
      <w:r w:rsidR="00063169">
        <w:rPr>
          <w:rFonts w:ascii="Century" w:hAnsi="Century" w:cs="Times New Roman"/>
          <w:b/>
          <w:color w:val="FF0505"/>
          <w:sz w:val="23"/>
          <w:szCs w:val="23"/>
        </w:rPr>
        <w:t xml:space="preserve"> Jurong </w:t>
      </w:r>
    </w:p>
    <w:p w14:paraId="5752F3C0" w14:textId="42E47057" w:rsidR="00063169" w:rsidRPr="00CC2779" w:rsidRDefault="00063169" w:rsidP="00063169">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Location: Central Punjab</w:t>
      </w:r>
    </w:p>
    <w:p w14:paraId="245DE1DF" w14:textId="6E60C18C" w:rsidR="00063169" w:rsidRPr="0038701E" w:rsidRDefault="00063169" w:rsidP="00063169">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Covered Area =</w:t>
      </w:r>
      <w:r>
        <w:rPr>
          <w:rFonts w:ascii="Constantia" w:hAnsi="Constantia" w:cs="Times New Roman"/>
          <w:sz w:val="23"/>
          <w:szCs w:val="23"/>
        </w:rPr>
        <w:t xml:space="preserve"> </w:t>
      </w:r>
      <w:r>
        <w:rPr>
          <w:rFonts w:cs="Times New Roman"/>
          <w:sz w:val="23"/>
          <w:szCs w:val="23"/>
        </w:rPr>
        <w:t>1,</w:t>
      </w:r>
      <w:r w:rsidR="00CD4E1E">
        <w:rPr>
          <w:rFonts w:cs="Times New Roman"/>
          <w:sz w:val="23"/>
          <w:szCs w:val="23"/>
        </w:rPr>
        <w:t>80</w:t>
      </w:r>
      <w:r>
        <w:rPr>
          <w:rFonts w:cs="Times New Roman"/>
          <w:sz w:val="23"/>
          <w:szCs w:val="23"/>
        </w:rPr>
        <w:t>0,</w:t>
      </w:r>
      <w:r w:rsidRPr="00E12598">
        <w:rPr>
          <w:rFonts w:cs="Times New Roman"/>
          <w:sz w:val="23"/>
          <w:szCs w:val="23"/>
        </w:rPr>
        <w:t>000 ft</w:t>
      </w:r>
      <w:r w:rsidRPr="00E12598">
        <w:rPr>
          <w:rFonts w:cs="Times New Roman"/>
          <w:sz w:val="23"/>
          <w:szCs w:val="23"/>
          <w:vertAlign w:val="superscript"/>
        </w:rPr>
        <w:t>2</w:t>
      </w:r>
      <w:r>
        <w:rPr>
          <w:rFonts w:cs="Times New Roman"/>
          <w:sz w:val="23"/>
          <w:szCs w:val="23"/>
        </w:rPr>
        <w:t xml:space="preserve"> (Approx)</w:t>
      </w:r>
    </w:p>
    <w:p w14:paraId="6EF2056E" w14:textId="440319B0" w:rsidR="00063169" w:rsidRPr="0037759C" w:rsidRDefault="00063169" w:rsidP="003F79BC">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 xml:space="preserve">Floors: </w:t>
      </w:r>
      <w:r w:rsidRPr="00E12598">
        <w:rPr>
          <w:rFonts w:ascii="Constantia" w:hAnsi="Constantia" w:cs="Times New Roman"/>
          <w:sz w:val="23"/>
          <w:szCs w:val="23"/>
        </w:rPr>
        <w:t>Ground</w:t>
      </w:r>
      <w:r w:rsidRPr="00E12598">
        <w:rPr>
          <w:rFonts w:cs="Times New Roman"/>
          <w:sz w:val="23"/>
          <w:szCs w:val="23"/>
        </w:rPr>
        <w:t xml:space="preserve"> + </w:t>
      </w:r>
      <w:r w:rsidR="00A20B48">
        <w:rPr>
          <w:rFonts w:cs="Times New Roman"/>
          <w:sz w:val="23"/>
          <w:szCs w:val="23"/>
        </w:rPr>
        <w:t>30</w:t>
      </w:r>
    </w:p>
    <w:p w14:paraId="5EA31EF0" w14:textId="77777777" w:rsidR="0037759C" w:rsidRDefault="0037759C" w:rsidP="0037759C">
      <w:pPr>
        <w:pStyle w:val="ListParagraph"/>
        <w:spacing w:before="0" w:line="300" w:lineRule="auto"/>
        <w:ind w:left="630"/>
        <w:jc w:val="both"/>
        <w:rPr>
          <w:rFonts w:ascii="Constantia" w:hAnsi="Constantia" w:cs="Times New Roman"/>
          <w:sz w:val="23"/>
          <w:szCs w:val="23"/>
        </w:rPr>
      </w:pPr>
    </w:p>
    <w:p w14:paraId="0075012E" w14:textId="77777777" w:rsidR="001A153B" w:rsidRDefault="001A153B" w:rsidP="0037759C">
      <w:pPr>
        <w:pStyle w:val="ListParagraph"/>
        <w:spacing w:before="0" w:line="300" w:lineRule="auto"/>
        <w:ind w:left="630"/>
        <w:jc w:val="both"/>
        <w:rPr>
          <w:rFonts w:ascii="Constantia" w:hAnsi="Constantia" w:cs="Times New Roman"/>
          <w:sz w:val="23"/>
          <w:szCs w:val="23"/>
        </w:rPr>
      </w:pPr>
    </w:p>
    <w:p w14:paraId="55097763" w14:textId="77777777" w:rsidR="001A153B" w:rsidRPr="003F79BC" w:rsidRDefault="001A153B" w:rsidP="0037759C">
      <w:pPr>
        <w:pStyle w:val="ListParagraph"/>
        <w:spacing w:before="0" w:line="300" w:lineRule="auto"/>
        <w:ind w:left="630"/>
        <w:jc w:val="both"/>
        <w:rPr>
          <w:rFonts w:ascii="Constantia" w:hAnsi="Constantia" w:cs="Times New Roman"/>
          <w:sz w:val="23"/>
          <w:szCs w:val="23"/>
        </w:rPr>
      </w:pPr>
    </w:p>
    <w:p w14:paraId="571D95F2" w14:textId="57B83041" w:rsidR="00BE0B7C" w:rsidRPr="009A20A1" w:rsidRDefault="00BE0B7C" w:rsidP="009A20A1">
      <w:pPr>
        <w:spacing w:line="300" w:lineRule="auto"/>
        <w:ind w:left="0" w:right="74"/>
        <w:jc w:val="center"/>
        <w:rPr>
          <w:rFonts w:ascii="Century" w:hAnsi="Century" w:cs="Times New Roman"/>
          <w:b/>
          <w:color w:val="FF0505"/>
          <w:sz w:val="23"/>
          <w:szCs w:val="23"/>
        </w:rPr>
      </w:pPr>
      <w:r w:rsidRPr="009A20A1">
        <w:rPr>
          <w:rFonts w:ascii="Century" w:hAnsi="Century" w:cs="Times New Roman"/>
          <w:b/>
          <w:color w:val="FF0505"/>
          <w:sz w:val="23"/>
          <w:szCs w:val="23"/>
        </w:rPr>
        <w:t>Lake City Office Building</w:t>
      </w:r>
    </w:p>
    <w:p w14:paraId="2072E031" w14:textId="6ABD09BD" w:rsidR="00BE0B7C" w:rsidRDefault="009A20A1" w:rsidP="009A20A1">
      <w:pPr>
        <w:spacing w:before="0" w:line="300" w:lineRule="auto"/>
        <w:ind w:left="0"/>
        <w:jc w:val="center"/>
        <w:rPr>
          <w:rFonts w:ascii="Constantia" w:hAnsi="Constantia" w:cs="Times New Roman"/>
          <w:sz w:val="23"/>
          <w:szCs w:val="23"/>
        </w:rPr>
      </w:pPr>
      <w:r>
        <w:rPr>
          <w:rFonts w:ascii="Constantia" w:hAnsi="Constantia" w:cs="Times New Roman"/>
          <w:noProof/>
          <w:sz w:val="23"/>
          <w:szCs w:val="23"/>
        </w:rPr>
        <w:drawing>
          <wp:inline distT="0" distB="0" distL="0" distR="0" wp14:anchorId="0CCEB33D" wp14:editId="1AE72E8B">
            <wp:extent cx="1443978" cy="2053733"/>
            <wp:effectExtent l="0" t="0" r="4445"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51664" cy="2064665"/>
                    </a:xfrm>
                    <a:prstGeom prst="rect">
                      <a:avLst/>
                    </a:prstGeom>
                    <a:noFill/>
                    <a:ln>
                      <a:noFill/>
                    </a:ln>
                  </pic:spPr>
                </pic:pic>
              </a:graphicData>
            </a:graphic>
          </wp:inline>
        </w:drawing>
      </w:r>
    </w:p>
    <w:p w14:paraId="30202E73" w14:textId="60EEC853" w:rsidR="009A20A1" w:rsidRPr="00CC2779" w:rsidRDefault="009A20A1" w:rsidP="009A20A1">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Location: Lake City, Lahore</w:t>
      </w:r>
    </w:p>
    <w:p w14:paraId="5DA2C76B" w14:textId="1DD81D6D" w:rsidR="009A20A1" w:rsidRPr="0038701E" w:rsidRDefault="009A20A1" w:rsidP="009A20A1">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Covered Area =</w:t>
      </w:r>
      <w:r>
        <w:rPr>
          <w:rFonts w:ascii="Constantia" w:hAnsi="Constantia" w:cs="Times New Roman"/>
          <w:sz w:val="23"/>
          <w:szCs w:val="23"/>
        </w:rPr>
        <w:t xml:space="preserve"> </w:t>
      </w:r>
      <w:r>
        <w:rPr>
          <w:rFonts w:cs="Times New Roman"/>
          <w:sz w:val="23"/>
          <w:szCs w:val="23"/>
        </w:rPr>
        <w:t>175,</w:t>
      </w:r>
      <w:r w:rsidRPr="00E12598">
        <w:rPr>
          <w:rFonts w:cs="Times New Roman"/>
          <w:sz w:val="23"/>
          <w:szCs w:val="23"/>
        </w:rPr>
        <w:t>000 ft</w:t>
      </w:r>
      <w:r w:rsidRPr="00E12598">
        <w:rPr>
          <w:rFonts w:cs="Times New Roman"/>
          <w:sz w:val="23"/>
          <w:szCs w:val="23"/>
          <w:vertAlign w:val="superscript"/>
        </w:rPr>
        <w:t>2</w:t>
      </w:r>
      <w:r>
        <w:rPr>
          <w:rFonts w:cs="Times New Roman"/>
          <w:sz w:val="23"/>
          <w:szCs w:val="23"/>
        </w:rPr>
        <w:t xml:space="preserve"> (Approx)</w:t>
      </w:r>
    </w:p>
    <w:p w14:paraId="712B95D6" w14:textId="665E8961" w:rsidR="009A20A1" w:rsidRPr="0037759C" w:rsidRDefault="009A20A1" w:rsidP="009A20A1">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 xml:space="preserve">Floors: </w:t>
      </w:r>
      <w:r w:rsidRPr="00E12598">
        <w:rPr>
          <w:rFonts w:ascii="Constantia" w:hAnsi="Constantia" w:cs="Times New Roman"/>
          <w:sz w:val="23"/>
          <w:szCs w:val="23"/>
        </w:rPr>
        <w:t>Ground</w:t>
      </w:r>
      <w:r w:rsidRPr="00E12598">
        <w:rPr>
          <w:rFonts w:cs="Times New Roman"/>
          <w:sz w:val="23"/>
          <w:szCs w:val="23"/>
        </w:rPr>
        <w:t xml:space="preserve"> + </w:t>
      </w:r>
      <w:r>
        <w:rPr>
          <w:rFonts w:cs="Times New Roman"/>
          <w:sz w:val="23"/>
          <w:szCs w:val="23"/>
        </w:rPr>
        <w:t>6</w:t>
      </w:r>
      <w:r w:rsidRPr="00E12598">
        <w:rPr>
          <w:rFonts w:cs="Times New Roman"/>
          <w:sz w:val="23"/>
          <w:szCs w:val="23"/>
        </w:rPr>
        <w:t xml:space="preserve"> </w:t>
      </w:r>
      <w:r w:rsidRPr="00E12598">
        <w:rPr>
          <w:rFonts w:ascii="Constantia" w:hAnsi="Constantia" w:cs="Times New Roman"/>
          <w:sz w:val="23"/>
          <w:szCs w:val="23"/>
        </w:rPr>
        <w:t>&amp; Ground</w:t>
      </w:r>
      <w:r w:rsidRPr="00E12598">
        <w:rPr>
          <w:rFonts w:cs="Times New Roman"/>
          <w:sz w:val="23"/>
          <w:szCs w:val="23"/>
        </w:rPr>
        <w:t xml:space="preserve"> – </w:t>
      </w:r>
      <w:r>
        <w:rPr>
          <w:rFonts w:cs="Times New Roman"/>
          <w:sz w:val="23"/>
          <w:szCs w:val="23"/>
        </w:rPr>
        <w:t>2</w:t>
      </w:r>
    </w:p>
    <w:p w14:paraId="5B60F2AD" w14:textId="77777777" w:rsidR="0037759C" w:rsidRPr="0037759C" w:rsidRDefault="0037759C" w:rsidP="0037759C">
      <w:pPr>
        <w:pStyle w:val="ListParagraph"/>
        <w:spacing w:before="0" w:line="300" w:lineRule="auto"/>
        <w:ind w:left="630"/>
        <w:jc w:val="both"/>
        <w:rPr>
          <w:rFonts w:ascii="Constantia" w:hAnsi="Constantia" w:cs="Times New Roman"/>
          <w:sz w:val="12"/>
          <w:szCs w:val="12"/>
        </w:rPr>
      </w:pPr>
    </w:p>
    <w:p w14:paraId="3AB682BB" w14:textId="4EEA4F7C" w:rsidR="0037759C" w:rsidRDefault="0037759C" w:rsidP="0037759C">
      <w:pPr>
        <w:spacing w:before="0"/>
        <w:ind w:left="0"/>
        <w:jc w:val="center"/>
        <w:rPr>
          <w:rFonts w:ascii="Century" w:hAnsi="Century" w:cs="Times New Roman"/>
          <w:b/>
          <w:color w:val="FF0505"/>
          <w:sz w:val="23"/>
          <w:szCs w:val="23"/>
        </w:rPr>
      </w:pPr>
      <w:r>
        <w:rPr>
          <w:rFonts w:ascii="Century" w:hAnsi="Century" w:cs="Times New Roman"/>
          <w:b/>
          <w:color w:val="FF0505"/>
          <w:sz w:val="23"/>
          <w:szCs w:val="23"/>
        </w:rPr>
        <w:t>The Mark - Lahore</w:t>
      </w:r>
    </w:p>
    <w:p w14:paraId="40FFE852" w14:textId="102A07CB" w:rsidR="006104BC" w:rsidRDefault="006930E6" w:rsidP="0037759C">
      <w:pPr>
        <w:spacing w:before="0"/>
        <w:ind w:left="0"/>
        <w:jc w:val="center"/>
        <w:rPr>
          <w:rFonts w:ascii="Century" w:hAnsi="Century" w:cs="Times New Roman"/>
          <w:b/>
          <w:color w:val="FF0505"/>
          <w:sz w:val="23"/>
          <w:szCs w:val="23"/>
        </w:rPr>
      </w:pPr>
      <w:r>
        <w:rPr>
          <w:rFonts w:ascii="Century" w:hAnsi="Century" w:cs="Times New Roman"/>
          <w:b/>
          <w:color w:val="FF0505"/>
          <w:sz w:val="23"/>
          <w:szCs w:val="23"/>
        </w:rPr>
        <w:t>3</w:t>
      </w:r>
      <w:r w:rsidR="00DE5919">
        <w:rPr>
          <w:rFonts w:ascii="Century" w:hAnsi="Century" w:cs="Times New Roman"/>
          <w:b/>
          <w:color w:val="FF0505"/>
          <w:sz w:val="23"/>
          <w:szCs w:val="23"/>
        </w:rPr>
        <w:t>0</w:t>
      </w:r>
      <w:r w:rsidR="00975901">
        <w:rPr>
          <w:rFonts w:ascii="Century" w:hAnsi="Century" w:cs="Times New Roman"/>
          <w:b/>
          <w:color w:val="FF0505"/>
          <w:sz w:val="23"/>
          <w:szCs w:val="23"/>
        </w:rPr>
        <w:t xml:space="preserve"> Story Building </w:t>
      </w:r>
    </w:p>
    <w:p w14:paraId="4AB02F82" w14:textId="0EBA1403" w:rsidR="00975901" w:rsidRPr="00CC2779" w:rsidRDefault="00975901" w:rsidP="0037759C">
      <w:pPr>
        <w:spacing w:before="0"/>
        <w:ind w:left="0"/>
        <w:jc w:val="center"/>
        <w:rPr>
          <w:rFonts w:ascii="Century" w:hAnsi="Century" w:cs="Times New Roman"/>
          <w:b/>
          <w:color w:val="FF0505"/>
          <w:sz w:val="23"/>
          <w:szCs w:val="23"/>
        </w:rPr>
      </w:pPr>
      <w:r>
        <w:rPr>
          <w:rFonts w:ascii="Century" w:hAnsi="Century" w:cs="Times New Roman"/>
          <w:b/>
          <w:color w:val="FF0505"/>
          <w:sz w:val="23"/>
          <w:szCs w:val="23"/>
        </w:rPr>
        <w:t>(Lahore’s Tallest Building</w:t>
      </w:r>
      <w:r w:rsidR="006104BC">
        <w:rPr>
          <w:rFonts w:ascii="Century" w:hAnsi="Century" w:cs="Times New Roman"/>
          <w:b/>
          <w:color w:val="FF0505"/>
          <w:sz w:val="23"/>
          <w:szCs w:val="23"/>
        </w:rPr>
        <w:t xml:space="preserve"> To-Date</w:t>
      </w:r>
      <w:r>
        <w:rPr>
          <w:rFonts w:ascii="Century" w:hAnsi="Century" w:cs="Times New Roman"/>
          <w:b/>
          <w:color w:val="FF0505"/>
          <w:sz w:val="23"/>
          <w:szCs w:val="23"/>
        </w:rPr>
        <w:t xml:space="preserve">) </w:t>
      </w:r>
    </w:p>
    <w:p w14:paraId="641B7434" w14:textId="05B11244" w:rsidR="00975901" w:rsidRPr="00CC2779" w:rsidRDefault="00975901" w:rsidP="0037759C">
      <w:pPr>
        <w:pStyle w:val="ListParagraph"/>
        <w:numPr>
          <w:ilvl w:val="0"/>
          <w:numId w:val="16"/>
        </w:numPr>
        <w:spacing w:line="300" w:lineRule="auto"/>
        <w:ind w:left="634" w:hanging="274"/>
        <w:contextualSpacing w:val="0"/>
        <w:jc w:val="both"/>
        <w:rPr>
          <w:rFonts w:ascii="Constantia" w:hAnsi="Constantia" w:cs="Times New Roman"/>
          <w:sz w:val="23"/>
          <w:szCs w:val="23"/>
        </w:rPr>
      </w:pPr>
      <w:r>
        <w:rPr>
          <w:rFonts w:ascii="Constantia" w:hAnsi="Constantia" w:cs="Times New Roman"/>
          <w:sz w:val="23"/>
          <w:szCs w:val="23"/>
        </w:rPr>
        <w:t xml:space="preserve">Location: </w:t>
      </w:r>
      <w:r w:rsidR="006104BC">
        <w:rPr>
          <w:rFonts w:ascii="Constantia" w:hAnsi="Constantia" w:cs="Times New Roman"/>
          <w:sz w:val="23"/>
          <w:szCs w:val="23"/>
        </w:rPr>
        <w:t>Lahore</w:t>
      </w:r>
    </w:p>
    <w:p w14:paraId="0C45D0E6" w14:textId="307BBD19" w:rsidR="00975901" w:rsidRPr="0038701E" w:rsidRDefault="00975901" w:rsidP="00975901">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Covered Area =</w:t>
      </w:r>
      <w:r>
        <w:rPr>
          <w:rFonts w:ascii="Constantia" w:hAnsi="Constantia" w:cs="Times New Roman"/>
          <w:sz w:val="23"/>
          <w:szCs w:val="23"/>
        </w:rPr>
        <w:t xml:space="preserve"> </w:t>
      </w:r>
      <w:r w:rsidR="0092022D">
        <w:rPr>
          <w:rFonts w:cs="Times New Roman"/>
          <w:sz w:val="23"/>
          <w:szCs w:val="23"/>
        </w:rPr>
        <w:t>7</w:t>
      </w:r>
      <w:r>
        <w:rPr>
          <w:rFonts w:cs="Times New Roman"/>
          <w:sz w:val="23"/>
          <w:szCs w:val="23"/>
        </w:rPr>
        <w:t>,</w:t>
      </w:r>
      <w:r w:rsidR="0092022D">
        <w:rPr>
          <w:rFonts w:cs="Times New Roman"/>
          <w:sz w:val="23"/>
          <w:szCs w:val="23"/>
        </w:rPr>
        <w:t>5</w:t>
      </w:r>
      <w:r>
        <w:rPr>
          <w:rFonts w:cs="Times New Roman"/>
          <w:sz w:val="23"/>
          <w:szCs w:val="23"/>
        </w:rPr>
        <w:t>0,</w:t>
      </w:r>
      <w:r w:rsidRPr="00E12598">
        <w:rPr>
          <w:rFonts w:cs="Times New Roman"/>
          <w:sz w:val="23"/>
          <w:szCs w:val="23"/>
        </w:rPr>
        <w:t>000 ft</w:t>
      </w:r>
      <w:r w:rsidRPr="00E12598">
        <w:rPr>
          <w:rFonts w:cs="Times New Roman"/>
          <w:sz w:val="23"/>
          <w:szCs w:val="23"/>
          <w:vertAlign w:val="superscript"/>
        </w:rPr>
        <w:t>2</w:t>
      </w:r>
      <w:r>
        <w:rPr>
          <w:rFonts w:cs="Times New Roman"/>
          <w:sz w:val="23"/>
          <w:szCs w:val="23"/>
        </w:rPr>
        <w:t xml:space="preserve"> (Approx)</w:t>
      </w:r>
    </w:p>
    <w:p w14:paraId="57497D3D" w14:textId="0B573066" w:rsidR="00975901" w:rsidRPr="003F79BC" w:rsidRDefault="00975901" w:rsidP="006104BC">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 xml:space="preserve">Floors: </w:t>
      </w:r>
      <w:r w:rsidRPr="00E12598">
        <w:rPr>
          <w:rFonts w:ascii="Constantia" w:hAnsi="Constantia" w:cs="Times New Roman"/>
          <w:sz w:val="23"/>
          <w:szCs w:val="23"/>
        </w:rPr>
        <w:t>Ground</w:t>
      </w:r>
      <w:r w:rsidRPr="00E12598">
        <w:rPr>
          <w:rFonts w:cs="Times New Roman"/>
          <w:sz w:val="23"/>
          <w:szCs w:val="23"/>
        </w:rPr>
        <w:t xml:space="preserve"> + </w:t>
      </w:r>
      <w:r w:rsidR="00DE5919">
        <w:rPr>
          <w:rFonts w:cs="Times New Roman"/>
          <w:sz w:val="23"/>
          <w:szCs w:val="23"/>
        </w:rPr>
        <w:t>30</w:t>
      </w:r>
      <w:r w:rsidRPr="00E12598">
        <w:rPr>
          <w:rFonts w:cs="Times New Roman"/>
          <w:sz w:val="23"/>
          <w:szCs w:val="23"/>
        </w:rPr>
        <w:t xml:space="preserve"> </w:t>
      </w:r>
      <w:r w:rsidRPr="00E12598">
        <w:rPr>
          <w:rFonts w:ascii="Constantia" w:hAnsi="Constantia" w:cs="Times New Roman"/>
          <w:sz w:val="23"/>
          <w:szCs w:val="23"/>
        </w:rPr>
        <w:t>&amp; Ground</w:t>
      </w:r>
      <w:r w:rsidRPr="00E12598">
        <w:rPr>
          <w:rFonts w:cs="Times New Roman"/>
          <w:sz w:val="23"/>
          <w:szCs w:val="23"/>
        </w:rPr>
        <w:t xml:space="preserve"> – </w:t>
      </w:r>
      <w:r w:rsidR="00DE5919">
        <w:rPr>
          <w:rFonts w:cs="Times New Roman"/>
          <w:sz w:val="23"/>
          <w:szCs w:val="23"/>
        </w:rPr>
        <w:t>5</w:t>
      </w:r>
    </w:p>
    <w:p w14:paraId="0F614928" w14:textId="77777777" w:rsidR="003F79BC" w:rsidRPr="002B5471" w:rsidRDefault="003F79BC" w:rsidP="0037759C">
      <w:pPr>
        <w:spacing w:before="0" w:line="300" w:lineRule="auto"/>
        <w:ind w:left="360"/>
        <w:jc w:val="both"/>
        <w:rPr>
          <w:rFonts w:ascii="Constantia" w:hAnsi="Constantia" w:cs="Times New Roman"/>
          <w:sz w:val="16"/>
          <w:szCs w:val="16"/>
        </w:rPr>
      </w:pPr>
    </w:p>
    <w:p w14:paraId="5494DB12" w14:textId="632E3CA5" w:rsidR="0037759C" w:rsidRDefault="0037759C" w:rsidP="0037759C">
      <w:pPr>
        <w:spacing w:before="0"/>
        <w:ind w:left="0"/>
        <w:jc w:val="center"/>
        <w:rPr>
          <w:rFonts w:ascii="Century" w:hAnsi="Century" w:cs="Times New Roman"/>
          <w:b/>
          <w:color w:val="FF0505"/>
          <w:sz w:val="23"/>
          <w:szCs w:val="23"/>
        </w:rPr>
      </w:pPr>
      <w:r>
        <w:rPr>
          <w:rFonts w:ascii="Century" w:hAnsi="Century" w:cs="Times New Roman"/>
          <w:b/>
          <w:color w:val="FF0505"/>
          <w:sz w:val="23"/>
          <w:szCs w:val="23"/>
        </w:rPr>
        <w:t>The Loft</w:t>
      </w:r>
      <w:r w:rsidR="00D07B75">
        <w:rPr>
          <w:rFonts w:ascii="Century" w:hAnsi="Century" w:cs="Times New Roman"/>
          <w:b/>
          <w:color w:val="FF0505"/>
          <w:sz w:val="23"/>
          <w:szCs w:val="23"/>
        </w:rPr>
        <w:t xml:space="preserve"> - Islamabad</w:t>
      </w:r>
    </w:p>
    <w:p w14:paraId="75224F1A" w14:textId="77777777" w:rsidR="0037759C" w:rsidRDefault="0037759C" w:rsidP="0037759C">
      <w:pPr>
        <w:spacing w:before="0"/>
        <w:ind w:left="0"/>
        <w:jc w:val="center"/>
        <w:rPr>
          <w:rFonts w:ascii="Century" w:hAnsi="Century" w:cs="Times New Roman"/>
          <w:b/>
          <w:color w:val="FF0505"/>
          <w:sz w:val="23"/>
          <w:szCs w:val="23"/>
        </w:rPr>
      </w:pPr>
      <w:r>
        <w:rPr>
          <w:rFonts w:ascii="Century" w:hAnsi="Century" w:cs="Times New Roman"/>
          <w:b/>
          <w:color w:val="FF0505"/>
          <w:sz w:val="23"/>
          <w:szCs w:val="23"/>
        </w:rPr>
        <w:t>28 Story Building</w:t>
      </w:r>
    </w:p>
    <w:p w14:paraId="74DAE0C3" w14:textId="779D2C34" w:rsidR="0037759C" w:rsidRDefault="0037759C" w:rsidP="0037759C">
      <w:pPr>
        <w:spacing w:before="0"/>
        <w:ind w:left="0"/>
        <w:jc w:val="center"/>
        <w:rPr>
          <w:rFonts w:ascii="Century" w:hAnsi="Century" w:cs="Times New Roman"/>
          <w:b/>
          <w:color w:val="FF0505"/>
          <w:sz w:val="23"/>
          <w:szCs w:val="23"/>
        </w:rPr>
      </w:pPr>
      <w:r>
        <w:rPr>
          <w:rFonts w:ascii="Century" w:hAnsi="Century" w:cs="Times New Roman"/>
          <w:b/>
          <w:color w:val="FF0505"/>
          <w:sz w:val="23"/>
          <w:szCs w:val="23"/>
        </w:rPr>
        <w:t xml:space="preserve">Capital Smart City </w:t>
      </w:r>
    </w:p>
    <w:p w14:paraId="35C184FC" w14:textId="77777777" w:rsidR="0037759C" w:rsidRPr="00CC2779" w:rsidRDefault="0037759C" w:rsidP="0037759C">
      <w:pPr>
        <w:pStyle w:val="ListParagraph"/>
        <w:numPr>
          <w:ilvl w:val="0"/>
          <w:numId w:val="16"/>
        </w:numPr>
        <w:spacing w:line="300" w:lineRule="auto"/>
        <w:ind w:left="634" w:hanging="274"/>
        <w:jc w:val="both"/>
        <w:rPr>
          <w:rFonts w:ascii="Constantia" w:hAnsi="Constantia" w:cs="Times New Roman"/>
          <w:sz w:val="23"/>
          <w:szCs w:val="23"/>
        </w:rPr>
      </w:pPr>
      <w:r>
        <w:rPr>
          <w:rFonts w:ascii="Constantia" w:hAnsi="Constantia" w:cs="Times New Roman"/>
          <w:sz w:val="23"/>
          <w:szCs w:val="23"/>
        </w:rPr>
        <w:t>Location: Lahore</w:t>
      </w:r>
    </w:p>
    <w:p w14:paraId="5C1786D2" w14:textId="587BA320" w:rsidR="0037759C" w:rsidRPr="0038701E" w:rsidRDefault="0037759C" w:rsidP="0037759C">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Covered Area =</w:t>
      </w:r>
      <w:r>
        <w:rPr>
          <w:rFonts w:ascii="Constantia" w:hAnsi="Constantia" w:cs="Times New Roman"/>
          <w:sz w:val="23"/>
          <w:szCs w:val="23"/>
        </w:rPr>
        <w:t xml:space="preserve"> </w:t>
      </w:r>
      <w:r>
        <w:rPr>
          <w:rFonts w:cs="Times New Roman"/>
          <w:sz w:val="23"/>
          <w:szCs w:val="23"/>
        </w:rPr>
        <w:t>1,200,</w:t>
      </w:r>
      <w:r w:rsidRPr="00E12598">
        <w:rPr>
          <w:rFonts w:cs="Times New Roman"/>
          <w:sz w:val="23"/>
          <w:szCs w:val="23"/>
        </w:rPr>
        <w:t>000 ft</w:t>
      </w:r>
      <w:r w:rsidRPr="00E12598">
        <w:rPr>
          <w:rFonts w:cs="Times New Roman"/>
          <w:sz w:val="23"/>
          <w:szCs w:val="23"/>
          <w:vertAlign w:val="superscript"/>
        </w:rPr>
        <w:t>2</w:t>
      </w:r>
      <w:r>
        <w:rPr>
          <w:rFonts w:cs="Times New Roman"/>
          <w:sz w:val="23"/>
          <w:szCs w:val="23"/>
        </w:rPr>
        <w:t xml:space="preserve"> (Approx)</w:t>
      </w:r>
    </w:p>
    <w:p w14:paraId="0D9C06E0" w14:textId="2269DBA7" w:rsidR="0037759C" w:rsidRPr="003F79BC" w:rsidRDefault="0037759C" w:rsidP="0037759C">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 xml:space="preserve">Floors: </w:t>
      </w:r>
      <w:r w:rsidRPr="00E12598">
        <w:rPr>
          <w:rFonts w:ascii="Constantia" w:hAnsi="Constantia" w:cs="Times New Roman"/>
          <w:sz w:val="23"/>
          <w:szCs w:val="23"/>
        </w:rPr>
        <w:t>Ground</w:t>
      </w:r>
      <w:r w:rsidRPr="00E12598">
        <w:rPr>
          <w:rFonts w:cs="Times New Roman"/>
          <w:sz w:val="23"/>
          <w:szCs w:val="23"/>
        </w:rPr>
        <w:t xml:space="preserve"> +</w:t>
      </w:r>
      <w:r>
        <w:rPr>
          <w:rFonts w:cs="Times New Roman"/>
          <w:sz w:val="23"/>
          <w:szCs w:val="23"/>
        </w:rPr>
        <w:t xml:space="preserve"> 28</w:t>
      </w:r>
      <w:r w:rsidRPr="00E12598">
        <w:rPr>
          <w:rFonts w:cs="Times New Roman"/>
          <w:sz w:val="23"/>
          <w:szCs w:val="23"/>
        </w:rPr>
        <w:t xml:space="preserve"> </w:t>
      </w:r>
      <w:r w:rsidRPr="00E12598">
        <w:rPr>
          <w:rFonts w:ascii="Constantia" w:hAnsi="Constantia" w:cs="Times New Roman"/>
          <w:sz w:val="23"/>
          <w:szCs w:val="23"/>
        </w:rPr>
        <w:t>&amp; Ground</w:t>
      </w:r>
      <w:r w:rsidRPr="00E12598">
        <w:rPr>
          <w:rFonts w:cs="Times New Roman"/>
          <w:sz w:val="23"/>
          <w:szCs w:val="23"/>
        </w:rPr>
        <w:t xml:space="preserve"> – </w:t>
      </w:r>
      <w:r>
        <w:rPr>
          <w:rFonts w:cs="Times New Roman"/>
          <w:sz w:val="23"/>
          <w:szCs w:val="23"/>
        </w:rPr>
        <w:t>2</w:t>
      </w:r>
    </w:p>
    <w:p w14:paraId="72244794" w14:textId="77777777" w:rsidR="0037759C" w:rsidRPr="002B5471" w:rsidRDefault="0037759C" w:rsidP="0037759C">
      <w:pPr>
        <w:spacing w:before="0" w:line="300" w:lineRule="auto"/>
        <w:ind w:left="360"/>
        <w:jc w:val="both"/>
        <w:rPr>
          <w:rFonts w:ascii="Constantia" w:hAnsi="Constantia" w:cs="Times New Roman"/>
          <w:sz w:val="16"/>
          <w:szCs w:val="16"/>
        </w:rPr>
      </w:pPr>
    </w:p>
    <w:p w14:paraId="4CFE7BBF" w14:textId="3E572A3E" w:rsidR="001A153B" w:rsidRDefault="001A153B" w:rsidP="001A153B">
      <w:pPr>
        <w:spacing w:before="0"/>
        <w:ind w:left="0"/>
        <w:jc w:val="center"/>
        <w:rPr>
          <w:rFonts w:ascii="Century" w:hAnsi="Century" w:cs="Times New Roman"/>
          <w:b/>
          <w:color w:val="FF0505"/>
          <w:sz w:val="23"/>
          <w:szCs w:val="23"/>
        </w:rPr>
      </w:pPr>
      <w:r>
        <w:rPr>
          <w:rFonts w:ascii="Century" w:hAnsi="Century" w:cs="Times New Roman"/>
          <w:b/>
          <w:color w:val="FF0505"/>
          <w:sz w:val="23"/>
          <w:szCs w:val="23"/>
        </w:rPr>
        <w:t>Rawal Center, Rawalpindi</w:t>
      </w:r>
    </w:p>
    <w:p w14:paraId="59DE375C" w14:textId="0463FFFC" w:rsidR="001A153B" w:rsidRDefault="00D07B75" w:rsidP="001A153B">
      <w:pPr>
        <w:spacing w:before="0"/>
        <w:ind w:left="0"/>
        <w:jc w:val="center"/>
        <w:rPr>
          <w:rFonts w:ascii="Century" w:hAnsi="Century" w:cs="Times New Roman"/>
          <w:b/>
          <w:color w:val="FF0505"/>
          <w:sz w:val="23"/>
          <w:szCs w:val="23"/>
        </w:rPr>
      </w:pPr>
      <w:r>
        <w:rPr>
          <w:rFonts w:ascii="Century" w:hAnsi="Century" w:cs="Times New Roman"/>
          <w:b/>
          <w:color w:val="FF0505"/>
          <w:sz w:val="23"/>
          <w:szCs w:val="23"/>
        </w:rPr>
        <w:t>11</w:t>
      </w:r>
      <w:r w:rsidR="001A153B">
        <w:rPr>
          <w:rFonts w:ascii="Century" w:hAnsi="Century" w:cs="Times New Roman"/>
          <w:b/>
          <w:color w:val="FF0505"/>
          <w:sz w:val="23"/>
          <w:szCs w:val="23"/>
        </w:rPr>
        <w:t xml:space="preserve"> Story Building</w:t>
      </w:r>
    </w:p>
    <w:p w14:paraId="11CA8254" w14:textId="02E0C1B2" w:rsidR="001A153B" w:rsidRPr="00CC2779" w:rsidRDefault="001A153B" w:rsidP="001A153B">
      <w:pPr>
        <w:pStyle w:val="ListParagraph"/>
        <w:numPr>
          <w:ilvl w:val="0"/>
          <w:numId w:val="16"/>
        </w:numPr>
        <w:spacing w:line="300" w:lineRule="auto"/>
        <w:ind w:left="634" w:hanging="274"/>
        <w:jc w:val="both"/>
        <w:rPr>
          <w:rFonts w:ascii="Constantia" w:hAnsi="Constantia" w:cs="Times New Roman"/>
          <w:sz w:val="23"/>
          <w:szCs w:val="23"/>
        </w:rPr>
      </w:pPr>
      <w:r>
        <w:rPr>
          <w:rFonts w:ascii="Constantia" w:hAnsi="Constantia" w:cs="Times New Roman"/>
          <w:sz w:val="23"/>
          <w:szCs w:val="23"/>
        </w:rPr>
        <w:t xml:space="preserve">Location: </w:t>
      </w:r>
    </w:p>
    <w:p w14:paraId="20F69DB2" w14:textId="047C87AD" w:rsidR="001A153B" w:rsidRPr="0038701E" w:rsidRDefault="001A153B" w:rsidP="001A153B">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Covered Area =</w:t>
      </w:r>
      <w:r>
        <w:rPr>
          <w:rFonts w:ascii="Constantia" w:hAnsi="Constantia" w:cs="Times New Roman"/>
          <w:sz w:val="23"/>
          <w:szCs w:val="23"/>
        </w:rPr>
        <w:t xml:space="preserve"> </w:t>
      </w:r>
      <w:r w:rsidR="00D07B75">
        <w:rPr>
          <w:rFonts w:cs="Times New Roman"/>
          <w:sz w:val="23"/>
          <w:szCs w:val="23"/>
        </w:rPr>
        <w:t>3</w:t>
      </w:r>
      <w:r>
        <w:rPr>
          <w:rFonts w:cs="Times New Roman"/>
          <w:sz w:val="23"/>
          <w:szCs w:val="23"/>
        </w:rPr>
        <w:t>50</w:t>
      </w:r>
      <w:r w:rsidR="00006A97">
        <w:rPr>
          <w:rFonts w:cs="Times New Roman"/>
          <w:sz w:val="23"/>
          <w:szCs w:val="23"/>
        </w:rPr>
        <w:t>,</w:t>
      </w:r>
      <w:r>
        <w:rPr>
          <w:rFonts w:cs="Times New Roman"/>
          <w:sz w:val="23"/>
          <w:szCs w:val="23"/>
        </w:rPr>
        <w:t>0</w:t>
      </w:r>
      <w:r w:rsidRPr="00E12598">
        <w:rPr>
          <w:rFonts w:cs="Times New Roman"/>
          <w:sz w:val="23"/>
          <w:szCs w:val="23"/>
        </w:rPr>
        <w:t>00 ft</w:t>
      </w:r>
      <w:r w:rsidRPr="00E12598">
        <w:rPr>
          <w:rFonts w:cs="Times New Roman"/>
          <w:sz w:val="23"/>
          <w:szCs w:val="23"/>
          <w:vertAlign w:val="superscript"/>
        </w:rPr>
        <w:t>2</w:t>
      </w:r>
      <w:r>
        <w:rPr>
          <w:rFonts w:cs="Times New Roman"/>
          <w:sz w:val="23"/>
          <w:szCs w:val="23"/>
        </w:rPr>
        <w:t xml:space="preserve"> (Approx)</w:t>
      </w:r>
    </w:p>
    <w:p w14:paraId="300C6C96" w14:textId="2ABBFEC8" w:rsidR="001A153B" w:rsidRPr="003F79BC" w:rsidRDefault="001A153B" w:rsidP="001A153B">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 xml:space="preserve">Floors: </w:t>
      </w:r>
      <w:r w:rsidRPr="00E12598">
        <w:rPr>
          <w:rFonts w:ascii="Constantia" w:hAnsi="Constantia" w:cs="Times New Roman"/>
          <w:sz w:val="23"/>
          <w:szCs w:val="23"/>
        </w:rPr>
        <w:t>Ground</w:t>
      </w:r>
      <w:r w:rsidRPr="00E12598">
        <w:rPr>
          <w:rFonts w:cs="Times New Roman"/>
          <w:sz w:val="23"/>
          <w:szCs w:val="23"/>
        </w:rPr>
        <w:t xml:space="preserve"> +</w:t>
      </w:r>
      <w:r>
        <w:rPr>
          <w:rFonts w:cs="Times New Roman"/>
          <w:sz w:val="23"/>
          <w:szCs w:val="23"/>
        </w:rPr>
        <w:t xml:space="preserve"> 11</w:t>
      </w:r>
      <w:r w:rsidRPr="00E12598">
        <w:rPr>
          <w:rFonts w:cs="Times New Roman"/>
          <w:sz w:val="23"/>
          <w:szCs w:val="23"/>
        </w:rPr>
        <w:t xml:space="preserve"> </w:t>
      </w:r>
      <w:r w:rsidRPr="00E12598">
        <w:rPr>
          <w:rFonts w:ascii="Constantia" w:hAnsi="Constantia" w:cs="Times New Roman"/>
          <w:sz w:val="23"/>
          <w:szCs w:val="23"/>
        </w:rPr>
        <w:t>&amp; Ground</w:t>
      </w:r>
      <w:r w:rsidRPr="00E12598">
        <w:rPr>
          <w:rFonts w:cs="Times New Roman"/>
          <w:sz w:val="23"/>
          <w:szCs w:val="23"/>
        </w:rPr>
        <w:t xml:space="preserve"> – </w:t>
      </w:r>
      <w:r>
        <w:rPr>
          <w:rFonts w:cs="Times New Roman"/>
          <w:sz w:val="23"/>
          <w:szCs w:val="23"/>
        </w:rPr>
        <w:t>2</w:t>
      </w:r>
    </w:p>
    <w:p w14:paraId="53441652" w14:textId="77777777" w:rsidR="003F79BC" w:rsidRDefault="003F79BC" w:rsidP="001A153B">
      <w:pPr>
        <w:spacing w:before="0" w:line="300" w:lineRule="auto"/>
        <w:ind w:left="0"/>
        <w:jc w:val="both"/>
        <w:rPr>
          <w:rFonts w:ascii="Constantia" w:hAnsi="Constantia" w:cs="Times New Roman"/>
          <w:sz w:val="23"/>
          <w:szCs w:val="23"/>
        </w:rPr>
      </w:pPr>
    </w:p>
    <w:p w14:paraId="2A828548" w14:textId="77777777" w:rsidR="001A153B" w:rsidRPr="001A153B" w:rsidRDefault="001A153B" w:rsidP="001A153B">
      <w:pPr>
        <w:spacing w:before="0" w:line="300" w:lineRule="auto"/>
        <w:ind w:left="0"/>
        <w:jc w:val="both"/>
        <w:rPr>
          <w:rFonts w:ascii="Constantia" w:hAnsi="Constantia" w:cs="Times New Roman"/>
          <w:sz w:val="23"/>
          <w:szCs w:val="23"/>
        </w:rPr>
      </w:pPr>
    </w:p>
    <w:p w14:paraId="5020BAD2" w14:textId="5113DF02" w:rsidR="002D454A" w:rsidRPr="002D2272" w:rsidRDefault="00DE5919" w:rsidP="00E707D2">
      <w:pPr>
        <w:pStyle w:val="ListParagraph"/>
        <w:numPr>
          <w:ilvl w:val="0"/>
          <w:numId w:val="18"/>
        </w:numPr>
        <w:spacing w:before="0" w:line="300" w:lineRule="auto"/>
        <w:ind w:left="0" w:hanging="284"/>
        <w:jc w:val="both"/>
        <w:rPr>
          <w:rFonts w:ascii="Century" w:hAnsi="Century"/>
          <w:noProof/>
          <w:color w:val="FF0505"/>
          <w:sz w:val="34"/>
          <w:szCs w:val="34"/>
        </w:rPr>
      </w:pPr>
      <w:r>
        <w:rPr>
          <w:rFonts w:ascii="Century" w:hAnsi="Century"/>
          <w:noProof/>
          <w:color w:val="FF0505"/>
          <w:sz w:val="34"/>
          <w:szCs w:val="34"/>
        </w:rPr>
        <w:lastRenderedPageBreak/>
        <w:t xml:space="preserve"> </w:t>
      </w:r>
      <w:r w:rsidR="00733FBC" w:rsidRPr="002D2272">
        <w:rPr>
          <w:rFonts w:ascii="Century" w:hAnsi="Century"/>
          <w:noProof/>
          <w:color w:val="FF0505"/>
          <w:sz w:val="34"/>
          <w:szCs w:val="34"/>
        </w:rPr>
        <w:t>Transportation Structures</w:t>
      </w:r>
    </w:p>
    <w:p w14:paraId="12ABF2AB" w14:textId="77777777" w:rsidR="003C30FD" w:rsidRPr="00623713" w:rsidRDefault="003C30FD" w:rsidP="00C83772">
      <w:pPr>
        <w:spacing w:line="300" w:lineRule="auto"/>
        <w:ind w:left="0" w:right="74"/>
        <w:jc w:val="center"/>
        <w:rPr>
          <w:rFonts w:ascii="Century" w:hAnsi="Century" w:cs="Times New Roman"/>
          <w:b/>
          <w:color w:val="FF0505"/>
          <w:sz w:val="23"/>
          <w:szCs w:val="23"/>
        </w:rPr>
      </w:pPr>
      <w:r w:rsidRPr="00623713">
        <w:rPr>
          <w:rFonts w:ascii="Century" w:hAnsi="Century" w:cs="Times New Roman"/>
          <w:b/>
          <w:color w:val="FF0505"/>
          <w:sz w:val="23"/>
          <w:szCs w:val="23"/>
        </w:rPr>
        <w:t>N-70 (</w:t>
      </w:r>
      <w:proofErr w:type="spellStart"/>
      <w:r w:rsidRPr="00623713">
        <w:rPr>
          <w:rFonts w:ascii="Century" w:hAnsi="Century" w:cs="Times New Roman"/>
          <w:b/>
          <w:color w:val="FF0505"/>
          <w:sz w:val="23"/>
          <w:szCs w:val="23"/>
        </w:rPr>
        <w:t>Khajuri</w:t>
      </w:r>
      <w:proofErr w:type="spellEnd"/>
      <w:r w:rsidRPr="00623713">
        <w:rPr>
          <w:rFonts w:ascii="Century" w:hAnsi="Century" w:cs="Times New Roman"/>
          <w:b/>
          <w:color w:val="FF0505"/>
          <w:sz w:val="23"/>
          <w:szCs w:val="23"/>
        </w:rPr>
        <w:t xml:space="preserve"> to </w:t>
      </w:r>
      <w:proofErr w:type="spellStart"/>
      <w:r w:rsidRPr="00623713">
        <w:rPr>
          <w:rFonts w:ascii="Century" w:hAnsi="Century" w:cs="Times New Roman"/>
          <w:b/>
          <w:color w:val="FF0505"/>
          <w:sz w:val="23"/>
          <w:szCs w:val="23"/>
        </w:rPr>
        <w:t>Bewata</w:t>
      </w:r>
      <w:proofErr w:type="spellEnd"/>
      <w:r w:rsidRPr="00623713">
        <w:rPr>
          <w:rFonts w:ascii="Century" w:hAnsi="Century" w:cs="Times New Roman"/>
          <w:b/>
          <w:color w:val="FF0505"/>
          <w:sz w:val="23"/>
          <w:szCs w:val="23"/>
        </w:rPr>
        <w:t>)</w:t>
      </w:r>
    </w:p>
    <w:p w14:paraId="69893E92" w14:textId="77777777" w:rsidR="00C30269" w:rsidRDefault="00C30269" w:rsidP="00982ED2">
      <w:pPr>
        <w:spacing w:before="0" w:line="300" w:lineRule="auto"/>
        <w:jc w:val="both"/>
        <w:rPr>
          <w:rFonts w:ascii="Constantia" w:hAnsi="Constantia" w:cs="Times New Roman"/>
          <w:sz w:val="23"/>
          <w:szCs w:val="23"/>
        </w:rPr>
      </w:pPr>
      <w:r>
        <w:rPr>
          <w:rFonts w:ascii="Constantia" w:hAnsi="Constantia" w:cs="Times New Roman"/>
          <w:sz w:val="23"/>
          <w:szCs w:val="23"/>
        </w:rPr>
        <w:t>Red</w:t>
      </w:r>
      <w:r w:rsidRPr="00C30269">
        <w:rPr>
          <w:rFonts w:ascii="Constantia" w:hAnsi="Constantia" w:cs="Times New Roman"/>
          <w:sz w:val="23"/>
          <w:szCs w:val="23"/>
        </w:rPr>
        <w:t xml:space="preserve">esign of </w:t>
      </w:r>
      <w:r w:rsidRPr="00625075">
        <w:rPr>
          <w:rFonts w:ascii="Arial" w:hAnsi="Arial" w:cs="Arial"/>
          <w:sz w:val="23"/>
          <w:szCs w:val="23"/>
        </w:rPr>
        <w:t>4</w:t>
      </w:r>
      <w:r w:rsidRPr="00C30269">
        <w:rPr>
          <w:rFonts w:ascii="Constantia" w:hAnsi="Constantia" w:cs="Times New Roman"/>
          <w:sz w:val="23"/>
          <w:szCs w:val="23"/>
        </w:rPr>
        <w:t xml:space="preserve"> Prestressed Deck Girder Bridges</w:t>
      </w:r>
      <w:r>
        <w:rPr>
          <w:rFonts w:ascii="Constantia" w:hAnsi="Constantia" w:cs="Times New Roman"/>
          <w:sz w:val="23"/>
          <w:szCs w:val="23"/>
        </w:rPr>
        <w:t xml:space="preserve">. </w:t>
      </w:r>
      <w:r w:rsidRPr="00C30269">
        <w:rPr>
          <w:rFonts w:ascii="Constantia" w:hAnsi="Constantia" w:cs="Times New Roman"/>
          <w:sz w:val="23"/>
          <w:szCs w:val="23"/>
        </w:rPr>
        <w:t xml:space="preserve">Redesign was undertaken to economize the old design. The original design was done for </w:t>
      </w:r>
      <w:proofErr w:type="spellStart"/>
      <w:r w:rsidRPr="00C30269">
        <w:rPr>
          <w:rFonts w:ascii="Constantia" w:hAnsi="Constantia" w:cs="Times New Roman"/>
          <w:sz w:val="23"/>
          <w:szCs w:val="23"/>
        </w:rPr>
        <w:t>Freysenet</w:t>
      </w:r>
      <w:proofErr w:type="spellEnd"/>
      <w:r w:rsidRPr="00C30269">
        <w:rPr>
          <w:rFonts w:ascii="Constantia" w:hAnsi="Constantia" w:cs="Times New Roman"/>
          <w:sz w:val="23"/>
          <w:szCs w:val="23"/>
        </w:rPr>
        <w:t xml:space="preserve"> Method of prestressing.</w:t>
      </w:r>
    </w:p>
    <w:p w14:paraId="51324692" w14:textId="77777777" w:rsidR="00874D98" w:rsidRPr="00623713" w:rsidRDefault="003C30FD" w:rsidP="00C83772">
      <w:pPr>
        <w:spacing w:before="240" w:line="300" w:lineRule="auto"/>
        <w:ind w:left="0"/>
        <w:jc w:val="center"/>
        <w:rPr>
          <w:rFonts w:ascii="Century" w:hAnsi="Century" w:cs="Times New Roman"/>
          <w:b/>
          <w:color w:val="FF0505"/>
          <w:sz w:val="23"/>
          <w:szCs w:val="23"/>
        </w:rPr>
      </w:pPr>
      <w:r w:rsidRPr="00623713">
        <w:rPr>
          <w:rFonts w:ascii="Century" w:hAnsi="Century" w:cs="Times New Roman"/>
          <w:b/>
          <w:color w:val="FF0505"/>
          <w:sz w:val="23"/>
          <w:szCs w:val="23"/>
        </w:rPr>
        <w:t>Islamabad – Murree Expressway</w:t>
      </w:r>
    </w:p>
    <w:p w14:paraId="10CA3F96" w14:textId="77777777" w:rsidR="00733FBC" w:rsidRDefault="00C30269" w:rsidP="00982ED2">
      <w:pPr>
        <w:spacing w:before="0" w:line="300" w:lineRule="auto"/>
        <w:jc w:val="both"/>
        <w:rPr>
          <w:rFonts w:ascii="Constantia" w:hAnsi="Constantia" w:cs="Times New Roman"/>
          <w:sz w:val="23"/>
          <w:szCs w:val="23"/>
        </w:rPr>
      </w:pPr>
      <w:r w:rsidRPr="00C30269">
        <w:rPr>
          <w:rFonts w:ascii="Constantia" w:hAnsi="Constantia" w:cs="Times New Roman"/>
          <w:sz w:val="23"/>
          <w:szCs w:val="23"/>
        </w:rPr>
        <w:t xml:space="preserve">Design of </w:t>
      </w:r>
      <w:r w:rsidRPr="00625075">
        <w:rPr>
          <w:rFonts w:ascii="Arial" w:hAnsi="Arial" w:cs="Arial"/>
          <w:sz w:val="23"/>
          <w:szCs w:val="23"/>
        </w:rPr>
        <w:t>4</w:t>
      </w:r>
      <w:r w:rsidRPr="00C30269">
        <w:rPr>
          <w:rFonts w:ascii="Constantia" w:hAnsi="Constantia" w:cs="Times New Roman"/>
          <w:sz w:val="23"/>
          <w:szCs w:val="23"/>
        </w:rPr>
        <w:t xml:space="preserve"> Prestressed Deck Girder Bridges</w:t>
      </w:r>
      <w:r>
        <w:rPr>
          <w:rFonts w:ascii="Constantia" w:hAnsi="Constantia" w:cs="Times New Roman"/>
          <w:sz w:val="23"/>
          <w:szCs w:val="23"/>
        </w:rPr>
        <w:t xml:space="preserve">. </w:t>
      </w:r>
      <w:r w:rsidRPr="00C30269">
        <w:rPr>
          <w:rFonts w:ascii="Constantia" w:hAnsi="Constantia" w:cs="Times New Roman"/>
          <w:sz w:val="23"/>
          <w:szCs w:val="23"/>
        </w:rPr>
        <w:t xml:space="preserve">The spans varied from </w:t>
      </w:r>
      <w:r w:rsidRPr="00625075">
        <w:rPr>
          <w:rFonts w:ascii="Arial" w:hAnsi="Arial" w:cs="Arial"/>
          <w:sz w:val="23"/>
          <w:szCs w:val="23"/>
        </w:rPr>
        <w:t>75</w:t>
      </w:r>
      <w:r w:rsidRPr="00C30269">
        <w:rPr>
          <w:rFonts w:ascii="Constantia" w:hAnsi="Constantia" w:cs="Times New Roman"/>
          <w:sz w:val="23"/>
          <w:szCs w:val="23"/>
        </w:rPr>
        <w:t xml:space="preserve"> to </w:t>
      </w:r>
      <w:r w:rsidRPr="00625075">
        <w:rPr>
          <w:rFonts w:ascii="Arial" w:hAnsi="Arial" w:cs="Arial"/>
          <w:sz w:val="23"/>
          <w:szCs w:val="23"/>
        </w:rPr>
        <w:t>100</w:t>
      </w:r>
      <w:r w:rsidRPr="00C30269">
        <w:rPr>
          <w:rFonts w:ascii="Constantia" w:hAnsi="Constantia" w:cs="Times New Roman"/>
          <w:sz w:val="23"/>
          <w:szCs w:val="23"/>
        </w:rPr>
        <w:t xml:space="preserve"> ft. Some of the bridges were on a curve and at gradient.</w:t>
      </w:r>
    </w:p>
    <w:p w14:paraId="72AD9865" w14:textId="77777777" w:rsidR="003F79BC" w:rsidRDefault="003F79BC" w:rsidP="00982ED2">
      <w:pPr>
        <w:spacing w:before="0" w:line="300" w:lineRule="auto"/>
        <w:jc w:val="both"/>
        <w:rPr>
          <w:rFonts w:ascii="Constantia" w:hAnsi="Constantia" w:cs="Times New Roman"/>
          <w:sz w:val="23"/>
          <w:szCs w:val="23"/>
        </w:rPr>
      </w:pPr>
    </w:p>
    <w:p w14:paraId="398DFC41" w14:textId="77777777" w:rsidR="003F79BC" w:rsidRDefault="003F79BC" w:rsidP="00982ED2">
      <w:pPr>
        <w:spacing w:before="0" w:line="300" w:lineRule="auto"/>
        <w:jc w:val="both"/>
        <w:rPr>
          <w:rFonts w:ascii="Constantia" w:hAnsi="Constantia" w:cs="Times New Roman"/>
          <w:sz w:val="23"/>
          <w:szCs w:val="23"/>
        </w:rPr>
      </w:pPr>
    </w:p>
    <w:p w14:paraId="39F60A3A" w14:textId="75B139C5" w:rsidR="00733FBC" w:rsidRPr="00623713" w:rsidRDefault="00625075" w:rsidP="00C83772">
      <w:pPr>
        <w:spacing w:before="240" w:line="300" w:lineRule="auto"/>
        <w:ind w:left="0"/>
        <w:jc w:val="center"/>
        <w:rPr>
          <w:rFonts w:ascii="Century" w:hAnsi="Century" w:cs="Times New Roman"/>
          <w:b/>
          <w:color w:val="FF0505"/>
          <w:sz w:val="23"/>
          <w:szCs w:val="23"/>
        </w:rPr>
      </w:pPr>
      <w:r w:rsidRPr="00623713">
        <w:rPr>
          <w:rFonts w:ascii="Century" w:hAnsi="Century" w:cs="Times New Roman"/>
          <w:b/>
          <w:color w:val="FF0505"/>
          <w:sz w:val="23"/>
          <w:szCs w:val="23"/>
        </w:rPr>
        <w:t>Basha-</w:t>
      </w:r>
      <w:proofErr w:type="spellStart"/>
      <w:r w:rsidRPr="00623713">
        <w:rPr>
          <w:rFonts w:ascii="Century" w:hAnsi="Century" w:cs="Times New Roman"/>
          <w:b/>
          <w:color w:val="FF0505"/>
          <w:sz w:val="23"/>
          <w:szCs w:val="23"/>
        </w:rPr>
        <w:t>Diamir</w:t>
      </w:r>
      <w:proofErr w:type="spellEnd"/>
      <w:r w:rsidRPr="00623713">
        <w:rPr>
          <w:rFonts w:ascii="Century" w:hAnsi="Century" w:cs="Times New Roman"/>
          <w:b/>
          <w:color w:val="FF0505"/>
          <w:sz w:val="23"/>
          <w:szCs w:val="23"/>
        </w:rPr>
        <w:t xml:space="preserve"> Project</w:t>
      </w:r>
    </w:p>
    <w:p w14:paraId="3622DF84" w14:textId="346EF858" w:rsidR="0011761F" w:rsidRDefault="00625075" w:rsidP="00255054">
      <w:pPr>
        <w:spacing w:before="0" w:line="300" w:lineRule="auto"/>
        <w:jc w:val="both"/>
        <w:rPr>
          <w:rFonts w:ascii="Constantia" w:hAnsi="Constantia" w:cs="Times New Roman"/>
          <w:sz w:val="23"/>
          <w:szCs w:val="23"/>
        </w:rPr>
      </w:pPr>
      <w:r w:rsidRPr="00625075">
        <w:rPr>
          <w:rFonts w:ascii="Constantia" w:hAnsi="Constantia" w:cs="Times New Roman"/>
          <w:sz w:val="23"/>
          <w:szCs w:val="23"/>
        </w:rPr>
        <w:t xml:space="preserve">Preliminary Design of </w:t>
      </w:r>
      <w:r w:rsidRPr="00625075">
        <w:rPr>
          <w:rFonts w:ascii="Arial" w:hAnsi="Arial" w:cs="Arial"/>
          <w:sz w:val="23"/>
          <w:szCs w:val="23"/>
        </w:rPr>
        <w:t xml:space="preserve">220 </w:t>
      </w:r>
      <w:r w:rsidRPr="00625075">
        <w:rPr>
          <w:rFonts w:ascii="Constantia" w:hAnsi="Constantia" w:cs="Times New Roman"/>
          <w:sz w:val="23"/>
          <w:szCs w:val="23"/>
        </w:rPr>
        <w:t>meter</w:t>
      </w:r>
      <w:r>
        <w:rPr>
          <w:rFonts w:ascii="Constantia" w:hAnsi="Constantia" w:cs="Times New Roman"/>
          <w:sz w:val="23"/>
          <w:szCs w:val="23"/>
        </w:rPr>
        <w:t>s long single span bridge over r</w:t>
      </w:r>
      <w:r w:rsidRPr="00625075">
        <w:rPr>
          <w:rFonts w:ascii="Constantia" w:hAnsi="Constantia" w:cs="Times New Roman"/>
          <w:sz w:val="23"/>
          <w:szCs w:val="23"/>
        </w:rPr>
        <w:t>iver Indus</w:t>
      </w:r>
      <w:r>
        <w:rPr>
          <w:rFonts w:ascii="Constantia" w:hAnsi="Constantia" w:cs="Times New Roman"/>
          <w:sz w:val="23"/>
          <w:szCs w:val="23"/>
        </w:rPr>
        <w:t xml:space="preserve">. </w:t>
      </w:r>
      <w:r w:rsidRPr="00625075">
        <w:rPr>
          <w:rFonts w:ascii="Constantia" w:hAnsi="Constantia" w:cs="Times New Roman"/>
          <w:sz w:val="23"/>
          <w:szCs w:val="23"/>
        </w:rPr>
        <w:t xml:space="preserve">Cable Stayed, Steel Arch, Concrete Arch and Concrete Box Girder designs were </w:t>
      </w:r>
      <w:r>
        <w:rPr>
          <w:rFonts w:ascii="Constantia" w:hAnsi="Constantia" w:cs="Times New Roman"/>
          <w:sz w:val="23"/>
          <w:szCs w:val="23"/>
        </w:rPr>
        <w:t xml:space="preserve">considered. </w:t>
      </w:r>
      <w:r w:rsidRPr="00625075">
        <w:rPr>
          <w:rFonts w:ascii="Constantia" w:hAnsi="Constantia" w:cs="Times New Roman"/>
          <w:sz w:val="23"/>
          <w:szCs w:val="23"/>
        </w:rPr>
        <w:t>Preliminary design was completed using ACI and AASHTO LRFD codes.</w:t>
      </w:r>
    </w:p>
    <w:p w14:paraId="50238144" w14:textId="7D2A37BF" w:rsidR="003F79BC" w:rsidRDefault="003F79BC" w:rsidP="00255054">
      <w:pPr>
        <w:spacing w:before="0" w:line="300" w:lineRule="auto"/>
        <w:jc w:val="both"/>
        <w:rPr>
          <w:rFonts w:ascii="Constantia" w:hAnsi="Constantia" w:cs="Times New Roman"/>
          <w:sz w:val="23"/>
          <w:szCs w:val="23"/>
        </w:rPr>
      </w:pPr>
    </w:p>
    <w:p w14:paraId="3F337001" w14:textId="77777777" w:rsidR="003F79BC" w:rsidRDefault="003F79BC" w:rsidP="00255054">
      <w:pPr>
        <w:spacing w:before="0" w:line="300" w:lineRule="auto"/>
        <w:jc w:val="both"/>
        <w:rPr>
          <w:rFonts w:ascii="Constantia" w:hAnsi="Constantia" w:cs="Times New Roman"/>
          <w:sz w:val="23"/>
          <w:szCs w:val="23"/>
        </w:rPr>
      </w:pPr>
    </w:p>
    <w:p w14:paraId="28D11E32" w14:textId="50ACF466" w:rsidR="009A138D" w:rsidRDefault="009A138D" w:rsidP="005917E7">
      <w:pPr>
        <w:pStyle w:val="ListParagraph"/>
        <w:numPr>
          <w:ilvl w:val="0"/>
          <w:numId w:val="18"/>
        </w:numPr>
        <w:spacing w:before="0" w:line="300" w:lineRule="auto"/>
        <w:ind w:left="142" w:hanging="426"/>
        <w:jc w:val="both"/>
        <w:rPr>
          <w:rFonts w:ascii="Century" w:hAnsi="Century"/>
          <w:noProof/>
          <w:color w:val="FF0505"/>
          <w:sz w:val="34"/>
          <w:szCs w:val="34"/>
        </w:rPr>
      </w:pPr>
      <w:r w:rsidRPr="002D2272">
        <w:rPr>
          <w:rFonts w:ascii="Century" w:hAnsi="Century"/>
          <w:noProof/>
          <w:color w:val="FF0505"/>
          <w:sz w:val="34"/>
          <w:szCs w:val="34"/>
        </w:rPr>
        <w:t>Design Review</w:t>
      </w:r>
      <w:r w:rsidR="00E12598" w:rsidRPr="002D2272">
        <w:rPr>
          <w:rFonts w:ascii="Century" w:hAnsi="Century"/>
          <w:noProof/>
          <w:color w:val="FF0505"/>
          <w:sz w:val="34"/>
          <w:szCs w:val="34"/>
        </w:rPr>
        <w:t>/Audit</w:t>
      </w:r>
    </w:p>
    <w:p w14:paraId="4A2B7B4F" w14:textId="20CFE9E5" w:rsidR="003F79BC" w:rsidRDefault="003F79BC" w:rsidP="003F79BC">
      <w:pPr>
        <w:spacing w:before="0" w:line="300" w:lineRule="auto"/>
        <w:jc w:val="both"/>
        <w:rPr>
          <w:rFonts w:ascii="Constantia" w:hAnsi="Constantia" w:cs="Times New Roman"/>
          <w:sz w:val="23"/>
          <w:szCs w:val="23"/>
        </w:rPr>
      </w:pPr>
      <w:r>
        <w:rPr>
          <w:noProof/>
        </w:rPr>
        <w:drawing>
          <wp:inline distT="0" distB="0" distL="0" distR="0" wp14:anchorId="3B34D1C9" wp14:editId="74BC3401">
            <wp:extent cx="2743200" cy="1581150"/>
            <wp:effectExtent l="0" t="0" r="0" b="0"/>
            <wp:docPr id="5" name="Picture 5" descr="A picture containing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sky&#10;&#10;Description automatically generated"/>
                    <pic:cNvPicPr/>
                  </pic:nvPicPr>
                  <pic:blipFill rotWithShape="1">
                    <a:blip r:embed="rId19">
                      <a:extLst>
                        <a:ext uri="{28A0092B-C50C-407E-A947-70E740481C1C}">
                          <a14:useLocalDpi xmlns:a14="http://schemas.microsoft.com/office/drawing/2010/main" val="0"/>
                        </a:ext>
                      </a:extLst>
                    </a:blip>
                    <a:srcRect l="499" t="10389" r="-499" b="1095"/>
                    <a:stretch/>
                  </pic:blipFill>
                  <pic:spPr bwMode="auto">
                    <a:xfrm>
                      <a:off x="0" y="0"/>
                      <a:ext cx="2743200" cy="1581150"/>
                    </a:xfrm>
                    <a:prstGeom prst="rect">
                      <a:avLst/>
                    </a:prstGeom>
                    <a:ln>
                      <a:noFill/>
                    </a:ln>
                    <a:extLst>
                      <a:ext uri="{53640926-AAD7-44D8-BBD7-CCE9431645EC}">
                        <a14:shadowObscured xmlns:a14="http://schemas.microsoft.com/office/drawing/2010/main"/>
                      </a:ext>
                    </a:extLst>
                  </pic:spPr>
                </pic:pic>
              </a:graphicData>
            </a:graphic>
          </wp:inline>
        </w:drawing>
      </w:r>
    </w:p>
    <w:p w14:paraId="01265786" w14:textId="79E4FAA3" w:rsidR="003F79BC" w:rsidRPr="00E707D2" w:rsidRDefault="003F79BC" w:rsidP="003F79BC">
      <w:pPr>
        <w:spacing w:before="0" w:line="300" w:lineRule="auto"/>
        <w:jc w:val="both"/>
        <w:rPr>
          <w:rFonts w:ascii="Constantia" w:hAnsi="Constantia" w:cs="Times New Roman"/>
          <w:sz w:val="23"/>
          <w:szCs w:val="23"/>
        </w:rPr>
      </w:pPr>
    </w:p>
    <w:p w14:paraId="36F870A5" w14:textId="28CD935D" w:rsidR="003F79BC" w:rsidRPr="00CC2779" w:rsidRDefault="003F79BC" w:rsidP="003F79BC">
      <w:pPr>
        <w:spacing w:line="300" w:lineRule="auto"/>
        <w:ind w:left="0" w:right="74"/>
        <w:jc w:val="center"/>
        <w:rPr>
          <w:rFonts w:ascii="Century" w:hAnsi="Century" w:cs="Times New Roman"/>
          <w:b/>
          <w:color w:val="FF0505"/>
          <w:sz w:val="23"/>
          <w:szCs w:val="23"/>
        </w:rPr>
      </w:pPr>
      <w:r>
        <w:rPr>
          <w:rFonts w:ascii="Century" w:hAnsi="Century" w:cs="Times New Roman"/>
          <w:b/>
          <w:color w:val="FF0505"/>
          <w:sz w:val="23"/>
          <w:szCs w:val="23"/>
        </w:rPr>
        <w:t>Metropole Arcade &amp; Mall</w:t>
      </w:r>
      <w:r w:rsidRPr="00CC2779">
        <w:rPr>
          <w:rFonts w:ascii="Century" w:hAnsi="Century" w:cs="Times New Roman"/>
          <w:b/>
          <w:color w:val="FF0505"/>
          <w:sz w:val="23"/>
          <w:szCs w:val="23"/>
        </w:rPr>
        <w:t xml:space="preserve">, </w:t>
      </w:r>
      <w:r>
        <w:rPr>
          <w:rFonts w:ascii="Century" w:hAnsi="Century" w:cs="Times New Roman"/>
          <w:b/>
          <w:color w:val="FF0505"/>
          <w:sz w:val="23"/>
          <w:szCs w:val="23"/>
        </w:rPr>
        <w:t>Rawalpindi</w:t>
      </w:r>
    </w:p>
    <w:p w14:paraId="74062FEC" w14:textId="2835BB3A" w:rsidR="003F79BC" w:rsidRPr="00CC2779" w:rsidRDefault="003F79BC" w:rsidP="003F79BC">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 xml:space="preserve">Location: Saddar </w:t>
      </w:r>
      <w:proofErr w:type="gramStart"/>
      <w:r>
        <w:rPr>
          <w:rFonts w:ascii="Constantia" w:hAnsi="Constantia" w:cs="Times New Roman"/>
          <w:sz w:val="23"/>
          <w:szCs w:val="23"/>
        </w:rPr>
        <w:t>Cant</w:t>
      </w:r>
      <w:proofErr w:type="gramEnd"/>
      <w:r>
        <w:rPr>
          <w:rFonts w:ascii="Constantia" w:hAnsi="Constantia" w:cs="Times New Roman"/>
          <w:sz w:val="23"/>
          <w:szCs w:val="23"/>
        </w:rPr>
        <w:t>, Rawalpindi</w:t>
      </w:r>
    </w:p>
    <w:p w14:paraId="2C696F11" w14:textId="30876EFF" w:rsidR="003F79BC" w:rsidRPr="0038701E" w:rsidRDefault="003F79BC" w:rsidP="003F79BC">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Covered Area =</w:t>
      </w:r>
      <w:r>
        <w:rPr>
          <w:rFonts w:ascii="Constantia" w:hAnsi="Constantia" w:cs="Times New Roman"/>
          <w:sz w:val="23"/>
          <w:szCs w:val="23"/>
        </w:rPr>
        <w:t xml:space="preserve"> </w:t>
      </w:r>
      <w:r>
        <w:rPr>
          <w:rFonts w:cs="Times New Roman"/>
          <w:sz w:val="23"/>
          <w:szCs w:val="23"/>
        </w:rPr>
        <w:t>1,000,</w:t>
      </w:r>
      <w:r w:rsidRPr="00E12598">
        <w:rPr>
          <w:rFonts w:cs="Times New Roman"/>
          <w:sz w:val="23"/>
          <w:szCs w:val="23"/>
        </w:rPr>
        <w:t>000 ft</w:t>
      </w:r>
      <w:r w:rsidRPr="00E12598">
        <w:rPr>
          <w:rFonts w:cs="Times New Roman"/>
          <w:sz w:val="23"/>
          <w:szCs w:val="23"/>
          <w:vertAlign w:val="superscript"/>
        </w:rPr>
        <w:t>2</w:t>
      </w:r>
      <w:r>
        <w:rPr>
          <w:rFonts w:cs="Times New Roman"/>
          <w:sz w:val="23"/>
          <w:szCs w:val="23"/>
        </w:rPr>
        <w:t xml:space="preserve"> (Approx)</w:t>
      </w:r>
    </w:p>
    <w:p w14:paraId="63D69C3E" w14:textId="6607BEA7" w:rsidR="003F79BC" w:rsidRPr="003F79BC" w:rsidRDefault="003F79BC" w:rsidP="003F79BC">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 xml:space="preserve">Floors: </w:t>
      </w:r>
      <w:r w:rsidRPr="00E12598">
        <w:rPr>
          <w:rFonts w:ascii="Constantia" w:hAnsi="Constantia" w:cs="Times New Roman"/>
          <w:sz w:val="23"/>
          <w:szCs w:val="23"/>
        </w:rPr>
        <w:t>Ground</w:t>
      </w:r>
      <w:r w:rsidRPr="00E12598">
        <w:rPr>
          <w:rFonts w:cs="Times New Roman"/>
          <w:sz w:val="23"/>
          <w:szCs w:val="23"/>
        </w:rPr>
        <w:t xml:space="preserve"> + </w:t>
      </w:r>
      <w:r>
        <w:rPr>
          <w:rFonts w:cs="Times New Roman"/>
          <w:sz w:val="23"/>
          <w:szCs w:val="23"/>
        </w:rPr>
        <w:t>17</w:t>
      </w:r>
      <w:r w:rsidRPr="00E12598">
        <w:rPr>
          <w:rFonts w:cs="Times New Roman"/>
          <w:sz w:val="23"/>
          <w:szCs w:val="23"/>
        </w:rPr>
        <w:t xml:space="preserve"> </w:t>
      </w:r>
      <w:r w:rsidRPr="00E12598">
        <w:rPr>
          <w:rFonts w:ascii="Constantia" w:hAnsi="Constantia" w:cs="Times New Roman"/>
          <w:sz w:val="23"/>
          <w:szCs w:val="23"/>
        </w:rPr>
        <w:t>&amp; Ground</w:t>
      </w:r>
      <w:r w:rsidRPr="00E12598">
        <w:rPr>
          <w:rFonts w:cs="Times New Roman"/>
          <w:sz w:val="23"/>
          <w:szCs w:val="23"/>
        </w:rPr>
        <w:t xml:space="preserve"> – </w:t>
      </w:r>
      <w:r>
        <w:rPr>
          <w:rFonts w:cs="Times New Roman"/>
          <w:sz w:val="23"/>
          <w:szCs w:val="23"/>
        </w:rPr>
        <w:t>2</w:t>
      </w:r>
    </w:p>
    <w:p w14:paraId="0A7F1FB4" w14:textId="02864A3C" w:rsidR="00255054" w:rsidRDefault="00255054" w:rsidP="002623F7">
      <w:pPr>
        <w:spacing w:line="300" w:lineRule="auto"/>
        <w:ind w:left="0" w:right="74"/>
        <w:jc w:val="both"/>
        <w:rPr>
          <w:rFonts w:ascii="Century" w:hAnsi="Century" w:cs="Times New Roman"/>
          <w:b/>
          <w:color w:val="FF0505"/>
          <w:sz w:val="23"/>
          <w:szCs w:val="23"/>
        </w:rPr>
      </w:pPr>
    </w:p>
    <w:p w14:paraId="2E25BB38" w14:textId="0EFFF9F1" w:rsidR="002623F7" w:rsidRPr="00623713" w:rsidRDefault="002623F7" w:rsidP="00341DA0">
      <w:pPr>
        <w:spacing w:line="300" w:lineRule="auto"/>
        <w:ind w:left="0" w:right="74"/>
        <w:jc w:val="center"/>
        <w:rPr>
          <w:rFonts w:ascii="Century" w:hAnsi="Century" w:cs="Times New Roman"/>
          <w:b/>
          <w:color w:val="FF0505"/>
          <w:sz w:val="23"/>
          <w:szCs w:val="23"/>
        </w:rPr>
      </w:pPr>
      <w:r>
        <w:rPr>
          <w:rFonts w:ascii="Century" w:hAnsi="Century" w:cs="Times New Roman"/>
          <w:b/>
          <w:color w:val="FF0505"/>
          <w:sz w:val="23"/>
          <w:szCs w:val="23"/>
        </w:rPr>
        <w:t>Orient Tower, Lahore</w:t>
      </w:r>
    </w:p>
    <w:p w14:paraId="32D3EB16" w14:textId="168BE9B5" w:rsidR="002623F7" w:rsidRPr="0038701E" w:rsidRDefault="002623F7" w:rsidP="002623F7">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 xml:space="preserve">Covered Area = </w:t>
      </w:r>
      <w:r>
        <w:rPr>
          <w:rFonts w:cs="Times New Roman"/>
          <w:sz w:val="23"/>
          <w:szCs w:val="23"/>
        </w:rPr>
        <w:t>1,</w:t>
      </w:r>
      <w:r w:rsidR="002A1543">
        <w:rPr>
          <w:rFonts w:cs="Times New Roman"/>
          <w:sz w:val="23"/>
          <w:szCs w:val="23"/>
        </w:rPr>
        <w:t>00</w:t>
      </w:r>
      <w:r w:rsidRPr="0038701E">
        <w:rPr>
          <w:rFonts w:cs="Times New Roman"/>
          <w:sz w:val="23"/>
          <w:szCs w:val="23"/>
        </w:rPr>
        <w:t>,</w:t>
      </w:r>
      <w:r w:rsidR="002A1543">
        <w:rPr>
          <w:rFonts w:cs="Times New Roman"/>
          <w:sz w:val="23"/>
          <w:szCs w:val="23"/>
        </w:rPr>
        <w:t>0</w:t>
      </w:r>
      <w:r w:rsidRPr="0038701E">
        <w:rPr>
          <w:rFonts w:cs="Times New Roman"/>
          <w:sz w:val="23"/>
          <w:szCs w:val="23"/>
        </w:rPr>
        <w:t>00 ft</w:t>
      </w:r>
      <w:r w:rsidRPr="0038701E">
        <w:rPr>
          <w:rFonts w:cs="Times New Roman"/>
          <w:sz w:val="23"/>
          <w:szCs w:val="23"/>
          <w:vertAlign w:val="superscript"/>
        </w:rPr>
        <w:t>2</w:t>
      </w:r>
      <w:r w:rsidR="002A1543">
        <w:rPr>
          <w:rFonts w:cs="Times New Roman"/>
          <w:sz w:val="23"/>
          <w:szCs w:val="23"/>
        </w:rPr>
        <w:t xml:space="preserve"> (</w:t>
      </w:r>
      <w:proofErr w:type="spellStart"/>
      <w:r w:rsidR="002A1543">
        <w:rPr>
          <w:rFonts w:cs="Times New Roman"/>
          <w:sz w:val="23"/>
          <w:szCs w:val="23"/>
        </w:rPr>
        <w:t>approx</w:t>
      </w:r>
      <w:proofErr w:type="spellEnd"/>
      <w:r w:rsidR="002A1543">
        <w:rPr>
          <w:rFonts w:cs="Times New Roman"/>
          <w:sz w:val="23"/>
          <w:szCs w:val="23"/>
        </w:rPr>
        <w:t>)</w:t>
      </w:r>
    </w:p>
    <w:p w14:paraId="06EE79E5" w14:textId="150A79C0" w:rsidR="002623F7" w:rsidRPr="009A138D" w:rsidRDefault="002623F7" w:rsidP="002623F7">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Floors: Ground</w:t>
      </w:r>
      <w:r w:rsidRPr="0038701E">
        <w:rPr>
          <w:rFonts w:cs="Times New Roman"/>
          <w:sz w:val="23"/>
          <w:szCs w:val="23"/>
        </w:rPr>
        <w:t xml:space="preserve"> + </w:t>
      </w:r>
      <w:r>
        <w:rPr>
          <w:rFonts w:cs="Times New Roman"/>
          <w:sz w:val="23"/>
          <w:szCs w:val="23"/>
        </w:rPr>
        <w:t>42</w:t>
      </w:r>
      <w:r w:rsidRPr="0038701E">
        <w:rPr>
          <w:rFonts w:cs="Times New Roman"/>
          <w:sz w:val="23"/>
          <w:szCs w:val="23"/>
        </w:rPr>
        <w:t xml:space="preserve"> </w:t>
      </w:r>
      <w:r w:rsidRPr="0038701E">
        <w:rPr>
          <w:rFonts w:ascii="Constantia" w:hAnsi="Constantia" w:cs="Times New Roman"/>
          <w:sz w:val="23"/>
          <w:szCs w:val="23"/>
        </w:rPr>
        <w:t>&amp; Ground</w:t>
      </w:r>
      <w:r w:rsidRPr="0038701E">
        <w:rPr>
          <w:rFonts w:cs="Times New Roman"/>
          <w:sz w:val="23"/>
          <w:szCs w:val="23"/>
        </w:rPr>
        <w:t xml:space="preserve"> </w:t>
      </w:r>
      <w:r>
        <w:rPr>
          <w:rFonts w:cs="Times New Roman"/>
          <w:sz w:val="23"/>
          <w:szCs w:val="23"/>
        </w:rPr>
        <w:t>–</w:t>
      </w:r>
      <w:r w:rsidRPr="0038701E">
        <w:rPr>
          <w:rFonts w:cs="Times New Roman"/>
          <w:sz w:val="23"/>
          <w:szCs w:val="23"/>
        </w:rPr>
        <w:t xml:space="preserve"> </w:t>
      </w:r>
      <w:r>
        <w:rPr>
          <w:rFonts w:cs="Times New Roman"/>
          <w:sz w:val="23"/>
          <w:szCs w:val="23"/>
        </w:rPr>
        <w:t>3</w:t>
      </w:r>
    </w:p>
    <w:p w14:paraId="05C703F0" w14:textId="397499DF" w:rsidR="002623F7" w:rsidRDefault="002623F7" w:rsidP="002623F7">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Original Designer: Mushtaq &amp; Bilal</w:t>
      </w:r>
    </w:p>
    <w:p w14:paraId="4BD377A0" w14:textId="1D189694" w:rsidR="00EF3A3A" w:rsidRDefault="00EF3A3A" w:rsidP="00EF3A3A">
      <w:pPr>
        <w:pStyle w:val="ListParagraph"/>
        <w:spacing w:before="0" w:line="300" w:lineRule="auto"/>
        <w:ind w:left="630"/>
        <w:jc w:val="both"/>
        <w:rPr>
          <w:rFonts w:ascii="Constantia" w:hAnsi="Constantia" w:cs="Times New Roman"/>
          <w:sz w:val="23"/>
          <w:szCs w:val="23"/>
        </w:rPr>
      </w:pPr>
    </w:p>
    <w:p w14:paraId="546BCE85" w14:textId="493FD62E" w:rsidR="00A51241" w:rsidRDefault="001A153B" w:rsidP="00EF3A3A">
      <w:pPr>
        <w:pStyle w:val="ListParagraph"/>
        <w:spacing w:before="0" w:line="300" w:lineRule="auto"/>
        <w:ind w:left="630"/>
        <w:jc w:val="both"/>
        <w:rPr>
          <w:rFonts w:ascii="Constantia" w:hAnsi="Constantia" w:cs="Times New Roman"/>
          <w:sz w:val="23"/>
          <w:szCs w:val="23"/>
        </w:rPr>
      </w:pPr>
      <w:r>
        <w:rPr>
          <w:rFonts w:ascii="Constantia" w:hAnsi="Constantia" w:cs="Times New Roman"/>
          <w:noProof/>
          <w:sz w:val="23"/>
          <w:szCs w:val="23"/>
        </w:rPr>
        <w:drawing>
          <wp:anchor distT="0" distB="0" distL="114300" distR="114300" simplePos="0" relativeHeight="251678720" behindDoc="0" locked="0" layoutInCell="1" allowOverlap="1" wp14:anchorId="161F5A52" wp14:editId="2A174895">
            <wp:simplePos x="0" y="0"/>
            <wp:positionH relativeFrom="column">
              <wp:posOffset>413001</wp:posOffset>
            </wp:positionH>
            <wp:positionV relativeFrom="paragraph">
              <wp:posOffset>212633</wp:posOffset>
            </wp:positionV>
            <wp:extent cx="1678305" cy="2097405"/>
            <wp:effectExtent l="0" t="0" r="0" b="0"/>
            <wp:wrapSquare wrapText="bothSides"/>
            <wp:docPr id="8" name="Picture 8" descr="A picture contain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building&#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8305" cy="2097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74BA8F" w14:textId="1AB0CB15" w:rsidR="002623F7" w:rsidRPr="002623F7" w:rsidRDefault="00255054" w:rsidP="00255054">
      <w:pPr>
        <w:spacing w:before="0" w:line="300" w:lineRule="auto"/>
        <w:rPr>
          <w:rFonts w:ascii="Constantia" w:hAnsi="Constantia" w:cs="Times New Roman"/>
          <w:sz w:val="23"/>
          <w:szCs w:val="23"/>
        </w:rPr>
      </w:pPr>
      <w:r w:rsidRPr="006B46F2">
        <w:rPr>
          <w:rFonts w:ascii="Constantia" w:hAnsi="Constantia" w:cs="Times New Roman"/>
          <w:noProof/>
          <w:sz w:val="23"/>
          <w:szCs w:val="23"/>
        </w:rPr>
        <w:lastRenderedPageBreak/>
        <w:drawing>
          <wp:inline distT="0" distB="0" distL="0" distR="0" wp14:anchorId="0B6BB5C8" wp14:editId="228B84CC">
            <wp:extent cx="2731273" cy="1535077"/>
            <wp:effectExtent l="0" t="0" r="0" b="8255"/>
            <wp:docPr id="10" name="Picture 3" descr="A picture containing building, city, river, green&#10;&#10;Description automatically generated">
              <a:extLst xmlns:a="http://schemas.openxmlformats.org/drawingml/2006/main">
                <a:ext uri="{FF2B5EF4-FFF2-40B4-BE49-F238E27FC236}">
                  <a16:creationId xmlns:a16="http://schemas.microsoft.com/office/drawing/2014/main" id="{D201EDD2-3601-40AF-9287-4929A939BF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descr="A picture containing building, city, river, green&#10;&#10;Description automatically generated">
                      <a:extLst>
                        <a:ext uri="{FF2B5EF4-FFF2-40B4-BE49-F238E27FC236}">
                          <a16:creationId xmlns:a16="http://schemas.microsoft.com/office/drawing/2014/main" id="{D201EDD2-3601-40AF-9287-4929A939BF3E}"/>
                        </a:ext>
                      </a:extLst>
                    </pic:cNvPr>
                    <pic:cNvPicPr>
                      <a:picLocks noChangeAspect="1"/>
                    </pic:cNvPicPr>
                  </pic:nvPicPr>
                  <pic:blipFill>
                    <a:blip r:embed="rId21" cstate="print"/>
                    <a:stretch>
                      <a:fillRect/>
                    </a:stretch>
                  </pic:blipFill>
                  <pic:spPr>
                    <a:xfrm>
                      <a:off x="0" y="0"/>
                      <a:ext cx="2750007" cy="1545606"/>
                    </a:xfrm>
                    <a:prstGeom prst="rect">
                      <a:avLst/>
                    </a:prstGeom>
                  </pic:spPr>
                </pic:pic>
              </a:graphicData>
            </a:graphic>
          </wp:inline>
        </w:drawing>
      </w:r>
    </w:p>
    <w:p w14:paraId="798039F4" w14:textId="72FAB11A" w:rsidR="009A138D" w:rsidRPr="00623713" w:rsidRDefault="009A138D" w:rsidP="00341DA0">
      <w:pPr>
        <w:spacing w:line="300" w:lineRule="auto"/>
        <w:ind w:left="0" w:right="74"/>
        <w:jc w:val="center"/>
        <w:rPr>
          <w:rFonts w:ascii="Century" w:hAnsi="Century" w:cs="Times New Roman"/>
          <w:b/>
          <w:color w:val="FF0505"/>
          <w:sz w:val="23"/>
          <w:szCs w:val="23"/>
        </w:rPr>
      </w:pPr>
      <w:r w:rsidRPr="009A138D">
        <w:rPr>
          <w:rFonts w:ascii="Century" w:hAnsi="Century" w:cs="Times New Roman"/>
          <w:b/>
          <w:color w:val="FF0505"/>
          <w:sz w:val="23"/>
          <w:szCs w:val="23"/>
        </w:rPr>
        <w:t>Pakistan Kidney and Liver Institute</w:t>
      </w:r>
    </w:p>
    <w:p w14:paraId="473C4505" w14:textId="77777777" w:rsidR="009A138D" w:rsidRDefault="009A138D" w:rsidP="009A138D">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Worth $210 million</w:t>
      </w:r>
    </w:p>
    <w:p w14:paraId="6E30A290" w14:textId="77777777" w:rsidR="009A138D" w:rsidRPr="0038701E" w:rsidRDefault="009A138D" w:rsidP="009A138D">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 xml:space="preserve">Covered Area = </w:t>
      </w:r>
      <w:r>
        <w:rPr>
          <w:rFonts w:cs="Times New Roman"/>
          <w:sz w:val="23"/>
          <w:szCs w:val="23"/>
        </w:rPr>
        <w:t>1,068</w:t>
      </w:r>
      <w:r w:rsidRPr="0038701E">
        <w:rPr>
          <w:rFonts w:cs="Times New Roman"/>
          <w:sz w:val="23"/>
          <w:szCs w:val="23"/>
        </w:rPr>
        <w:t>,</w:t>
      </w:r>
      <w:r>
        <w:rPr>
          <w:rFonts w:cs="Times New Roman"/>
          <w:sz w:val="23"/>
          <w:szCs w:val="23"/>
        </w:rPr>
        <w:t>5</w:t>
      </w:r>
      <w:r w:rsidRPr="0038701E">
        <w:rPr>
          <w:rFonts w:cs="Times New Roman"/>
          <w:sz w:val="23"/>
          <w:szCs w:val="23"/>
        </w:rPr>
        <w:t>00 ft</w:t>
      </w:r>
      <w:r w:rsidRPr="0038701E">
        <w:rPr>
          <w:rFonts w:cs="Times New Roman"/>
          <w:sz w:val="23"/>
          <w:szCs w:val="23"/>
          <w:vertAlign w:val="superscript"/>
        </w:rPr>
        <w:t>2</w:t>
      </w:r>
    </w:p>
    <w:p w14:paraId="5AD94EAB" w14:textId="77777777" w:rsidR="009A138D" w:rsidRPr="009A138D" w:rsidRDefault="009A138D" w:rsidP="009A138D">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Floors: Ground</w:t>
      </w:r>
      <w:r w:rsidRPr="0038701E">
        <w:rPr>
          <w:rFonts w:cs="Times New Roman"/>
          <w:sz w:val="23"/>
          <w:szCs w:val="23"/>
        </w:rPr>
        <w:t xml:space="preserve"> + 14 </w:t>
      </w:r>
      <w:r w:rsidRPr="0038701E">
        <w:rPr>
          <w:rFonts w:ascii="Constantia" w:hAnsi="Constantia" w:cs="Times New Roman"/>
          <w:sz w:val="23"/>
          <w:szCs w:val="23"/>
        </w:rPr>
        <w:t>&amp; Ground</w:t>
      </w:r>
      <w:r w:rsidRPr="0038701E">
        <w:rPr>
          <w:rFonts w:cs="Times New Roman"/>
          <w:sz w:val="23"/>
          <w:szCs w:val="23"/>
        </w:rPr>
        <w:t xml:space="preserve"> </w:t>
      </w:r>
      <w:r>
        <w:rPr>
          <w:rFonts w:cs="Times New Roman"/>
          <w:sz w:val="23"/>
          <w:szCs w:val="23"/>
        </w:rPr>
        <w:t>–</w:t>
      </w:r>
      <w:r w:rsidRPr="0038701E">
        <w:rPr>
          <w:rFonts w:cs="Times New Roman"/>
          <w:sz w:val="23"/>
          <w:szCs w:val="23"/>
        </w:rPr>
        <w:t xml:space="preserve"> </w:t>
      </w:r>
      <w:r>
        <w:rPr>
          <w:rFonts w:cs="Times New Roman"/>
          <w:sz w:val="23"/>
          <w:szCs w:val="23"/>
        </w:rPr>
        <w:t>1</w:t>
      </w:r>
    </w:p>
    <w:p w14:paraId="26BFBABA" w14:textId="1A008C39" w:rsidR="006B46F2" w:rsidRDefault="009A138D" w:rsidP="00255054">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Original Designer: Mushtaq &amp; Bilal</w:t>
      </w:r>
    </w:p>
    <w:p w14:paraId="7D6A8D6B" w14:textId="77777777" w:rsidR="00A7719E" w:rsidRDefault="00A7719E" w:rsidP="00A7719E">
      <w:pPr>
        <w:pStyle w:val="ListParagraph"/>
        <w:spacing w:before="0" w:line="300" w:lineRule="auto"/>
        <w:ind w:left="630"/>
        <w:jc w:val="both"/>
        <w:rPr>
          <w:rFonts w:ascii="Constantia" w:hAnsi="Constantia" w:cs="Times New Roman"/>
          <w:sz w:val="23"/>
          <w:szCs w:val="23"/>
        </w:rPr>
      </w:pPr>
    </w:p>
    <w:p w14:paraId="6EEE7118" w14:textId="77777777" w:rsidR="00A51241" w:rsidRPr="00255054" w:rsidRDefault="00A51241" w:rsidP="00A51241">
      <w:pPr>
        <w:pStyle w:val="ListParagraph"/>
        <w:spacing w:before="0" w:line="300" w:lineRule="auto"/>
        <w:ind w:left="630"/>
        <w:jc w:val="both"/>
        <w:rPr>
          <w:rFonts w:ascii="Constantia" w:hAnsi="Constantia" w:cs="Times New Roman"/>
          <w:sz w:val="23"/>
          <w:szCs w:val="23"/>
        </w:rPr>
      </w:pPr>
    </w:p>
    <w:p w14:paraId="246B31C9" w14:textId="1B313921" w:rsidR="009A138D" w:rsidRPr="003E760B" w:rsidRDefault="00255054" w:rsidP="00341DA0">
      <w:pPr>
        <w:spacing w:before="240" w:line="300" w:lineRule="auto"/>
        <w:ind w:left="0"/>
        <w:jc w:val="center"/>
        <w:rPr>
          <w:rFonts w:ascii="Constantia" w:hAnsi="Constantia" w:cs="Times New Roman"/>
          <w:b/>
          <w:color w:val="FF0505"/>
          <w:sz w:val="23"/>
          <w:szCs w:val="23"/>
        </w:rPr>
      </w:pPr>
      <w:r>
        <w:rPr>
          <w:noProof/>
        </w:rPr>
        <w:drawing>
          <wp:inline distT="0" distB="0" distL="0" distR="0" wp14:anchorId="4A696926" wp14:editId="0941EF2D">
            <wp:extent cx="2743200" cy="1836420"/>
            <wp:effectExtent l="0" t="0" r="0" b="0"/>
            <wp:docPr id="11" name="Picture 11" descr="http://idap.pk/updata/products/35/w1024/35_20171202134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dap.pk/updata/products/35/w1024/35_2017120213433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43200" cy="1836420"/>
                    </a:xfrm>
                    <a:prstGeom prst="rect">
                      <a:avLst/>
                    </a:prstGeom>
                    <a:noFill/>
                    <a:ln>
                      <a:noFill/>
                    </a:ln>
                  </pic:spPr>
                </pic:pic>
              </a:graphicData>
            </a:graphic>
          </wp:inline>
        </w:drawing>
      </w:r>
      <w:r w:rsidR="009A138D" w:rsidRPr="009A138D">
        <w:rPr>
          <w:rFonts w:ascii="Century" w:hAnsi="Century" w:cs="Times New Roman"/>
          <w:b/>
          <w:color w:val="FF0505"/>
          <w:sz w:val="23"/>
          <w:szCs w:val="23"/>
        </w:rPr>
        <w:t xml:space="preserve">Rajab Tayyeb </w:t>
      </w:r>
      <w:proofErr w:type="spellStart"/>
      <w:r w:rsidR="009A138D" w:rsidRPr="009A138D">
        <w:rPr>
          <w:rFonts w:ascii="Century" w:hAnsi="Century" w:cs="Times New Roman"/>
          <w:b/>
          <w:color w:val="FF0505"/>
          <w:sz w:val="23"/>
          <w:szCs w:val="23"/>
        </w:rPr>
        <w:t>Erdegon</w:t>
      </w:r>
      <w:proofErr w:type="spellEnd"/>
      <w:r w:rsidR="009A138D" w:rsidRPr="009A138D">
        <w:rPr>
          <w:rFonts w:ascii="Century" w:hAnsi="Century" w:cs="Times New Roman"/>
          <w:b/>
          <w:color w:val="FF0505"/>
          <w:sz w:val="23"/>
          <w:szCs w:val="23"/>
        </w:rPr>
        <w:t xml:space="preserve"> Hospital</w:t>
      </w:r>
    </w:p>
    <w:p w14:paraId="3F61B90C" w14:textId="77777777" w:rsidR="009A138D" w:rsidRDefault="009A138D" w:rsidP="009A138D">
      <w:pPr>
        <w:pStyle w:val="ListParagraph"/>
        <w:numPr>
          <w:ilvl w:val="0"/>
          <w:numId w:val="16"/>
        </w:numPr>
        <w:spacing w:before="0" w:line="300" w:lineRule="auto"/>
        <w:ind w:left="630" w:hanging="270"/>
        <w:jc w:val="both"/>
        <w:rPr>
          <w:rFonts w:ascii="Constantia" w:hAnsi="Constantia" w:cs="Times New Roman"/>
          <w:sz w:val="23"/>
          <w:szCs w:val="23"/>
        </w:rPr>
      </w:pPr>
      <w:bookmarkStart w:id="0" w:name="_Hlk510465537"/>
      <w:r>
        <w:rPr>
          <w:rFonts w:ascii="Constantia" w:hAnsi="Constantia" w:cs="Times New Roman"/>
          <w:sz w:val="23"/>
          <w:szCs w:val="23"/>
        </w:rPr>
        <w:t>Worth $40 million</w:t>
      </w:r>
    </w:p>
    <w:p w14:paraId="2304D0B6" w14:textId="77777777" w:rsidR="009A138D" w:rsidRPr="0038701E" w:rsidRDefault="009A138D" w:rsidP="009A138D">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Covered Area =</w:t>
      </w:r>
      <w:r>
        <w:rPr>
          <w:rFonts w:cs="Times New Roman"/>
          <w:sz w:val="23"/>
          <w:szCs w:val="23"/>
        </w:rPr>
        <w:t>275</w:t>
      </w:r>
      <w:r w:rsidRPr="0038701E">
        <w:rPr>
          <w:rFonts w:cs="Times New Roman"/>
          <w:sz w:val="23"/>
          <w:szCs w:val="23"/>
        </w:rPr>
        <w:t>,</w:t>
      </w:r>
      <w:r>
        <w:rPr>
          <w:rFonts w:cs="Times New Roman"/>
          <w:sz w:val="23"/>
          <w:szCs w:val="23"/>
        </w:rPr>
        <w:t>0</w:t>
      </w:r>
      <w:r w:rsidRPr="0038701E">
        <w:rPr>
          <w:rFonts w:cs="Times New Roman"/>
          <w:sz w:val="23"/>
          <w:szCs w:val="23"/>
        </w:rPr>
        <w:t>00 ft</w:t>
      </w:r>
      <w:r w:rsidRPr="0038701E">
        <w:rPr>
          <w:rFonts w:cs="Times New Roman"/>
          <w:sz w:val="23"/>
          <w:szCs w:val="23"/>
          <w:vertAlign w:val="superscript"/>
        </w:rPr>
        <w:t>2</w:t>
      </w:r>
    </w:p>
    <w:p w14:paraId="0AC7974F" w14:textId="77777777" w:rsidR="009A138D" w:rsidRPr="009A138D" w:rsidRDefault="009A138D" w:rsidP="009A138D">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Floors: Ground</w:t>
      </w:r>
      <w:r w:rsidRPr="0038701E">
        <w:rPr>
          <w:rFonts w:cs="Times New Roman"/>
          <w:sz w:val="23"/>
          <w:szCs w:val="23"/>
        </w:rPr>
        <w:t xml:space="preserve"> + </w:t>
      </w:r>
      <w:r w:rsidR="006B46F2">
        <w:rPr>
          <w:rFonts w:cs="Times New Roman"/>
          <w:sz w:val="23"/>
          <w:szCs w:val="23"/>
        </w:rPr>
        <w:t>5</w:t>
      </w:r>
      <w:r w:rsidRPr="0038701E">
        <w:rPr>
          <w:rFonts w:cs="Times New Roman"/>
          <w:sz w:val="23"/>
          <w:szCs w:val="23"/>
        </w:rPr>
        <w:t xml:space="preserve"> </w:t>
      </w:r>
      <w:r w:rsidRPr="0038701E">
        <w:rPr>
          <w:rFonts w:ascii="Constantia" w:hAnsi="Constantia" w:cs="Times New Roman"/>
          <w:sz w:val="23"/>
          <w:szCs w:val="23"/>
        </w:rPr>
        <w:t>&amp; Ground</w:t>
      </w:r>
      <w:r w:rsidRPr="0038701E">
        <w:rPr>
          <w:rFonts w:cs="Times New Roman"/>
          <w:sz w:val="23"/>
          <w:szCs w:val="23"/>
        </w:rPr>
        <w:t xml:space="preserve"> </w:t>
      </w:r>
      <w:r>
        <w:rPr>
          <w:rFonts w:cs="Times New Roman"/>
          <w:sz w:val="23"/>
          <w:szCs w:val="23"/>
        </w:rPr>
        <w:t>–</w:t>
      </w:r>
      <w:r w:rsidRPr="0038701E">
        <w:rPr>
          <w:rFonts w:cs="Times New Roman"/>
          <w:sz w:val="23"/>
          <w:szCs w:val="23"/>
        </w:rPr>
        <w:t xml:space="preserve"> </w:t>
      </w:r>
      <w:r>
        <w:rPr>
          <w:rFonts w:cs="Times New Roman"/>
          <w:sz w:val="23"/>
          <w:szCs w:val="23"/>
        </w:rPr>
        <w:t>1</w:t>
      </w:r>
    </w:p>
    <w:p w14:paraId="2604663A" w14:textId="77777777" w:rsidR="009A138D" w:rsidRDefault="009A138D" w:rsidP="009A138D">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Original Designer: Mushtaq &amp; Bilal</w:t>
      </w:r>
    </w:p>
    <w:p w14:paraId="11D27F36" w14:textId="7DF3EDF9" w:rsidR="006B46F2" w:rsidRPr="006B46F2" w:rsidRDefault="006B46F2" w:rsidP="006B46F2">
      <w:pPr>
        <w:spacing w:before="0" w:line="300" w:lineRule="auto"/>
        <w:jc w:val="both"/>
        <w:rPr>
          <w:rFonts w:ascii="Constantia" w:hAnsi="Constantia" w:cs="Times New Roman"/>
          <w:sz w:val="23"/>
          <w:szCs w:val="23"/>
        </w:rPr>
      </w:pPr>
    </w:p>
    <w:bookmarkEnd w:id="0"/>
    <w:p w14:paraId="6305F257" w14:textId="2CCB5C9A" w:rsidR="00F222E6" w:rsidRPr="00F222E6" w:rsidRDefault="00255054" w:rsidP="00255054">
      <w:pPr>
        <w:spacing w:before="240" w:line="300" w:lineRule="auto"/>
        <w:ind w:left="0"/>
        <w:jc w:val="center"/>
        <w:rPr>
          <w:rFonts w:ascii="Century" w:hAnsi="Century" w:cs="Times New Roman"/>
          <w:b/>
          <w:color w:val="FF0505"/>
          <w:sz w:val="6"/>
          <w:szCs w:val="6"/>
        </w:rPr>
      </w:pPr>
      <w:r>
        <w:rPr>
          <w:noProof/>
        </w:rPr>
        <w:drawing>
          <wp:inline distT="0" distB="0" distL="0" distR="0" wp14:anchorId="10AC59F0" wp14:editId="4A4C7A3F">
            <wp:extent cx="2582598" cy="1729408"/>
            <wp:effectExtent l="0" t="0" r="8255" b="4445"/>
            <wp:docPr id="12" name="Picture 12" descr="http://idap.pk/updata/products/37/w1024/37_20171202134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dap.pk/updata/products/37/w1024/37_2017120213463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88321" cy="1733241"/>
                    </a:xfrm>
                    <a:prstGeom prst="rect">
                      <a:avLst/>
                    </a:prstGeom>
                    <a:noFill/>
                    <a:ln>
                      <a:noFill/>
                    </a:ln>
                  </pic:spPr>
                </pic:pic>
              </a:graphicData>
            </a:graphic>
          </wp:inline>
        </w:drawing>
      </w:r>
    </w:p>
    <w:p w14:paraId="536700AD" w14:textId="3B73C2D3" w:rsidR="006B46F2" w:rsidRDefault="006B46F2" w:rsidP="001F5FC6">
      <w:pPr>
        <w:spacing w:before="240" w:line="300" w:lineRule="auto"/>
        <w:ind w:left="0"/>
        <w:jc w:val="center"/>
        <w:rPr>
          <w:rFonts w:ascii="Century" w:hAnsi="Century" w:cs="Times New Roman"/>
          <w:b/>
          <w:color w:val="FF0505"/>
          <w:sz w:val="23"/>
          <w:szCs w:val="23"/>
        </w:rPr>
      </w:pPr>
      <w:r w:rsidRPr="006B46F2">
        <w:rPr>
          <w:rFonts w:ascii="Century" w:hAnsi="Century" w:cs="Times New Roman"/>
          <w:b/>
          <w:color w:val="FF0505"/>
          <w:sz w:val="23"/>
          <w:szCs w:val="23"/>
        </w:rPr>
        <w:t>Moth</w:t>
      </w:r>
      <w:r>
        <w:rPr>
          <w:rFonts w:ascii="Century" w:hAnsi="Century" w:cs="Times New Roman"/>
          <w:b/>
          <w:color w:val="FF0505"/>
          <w:sz w:val="23"/>
          <w:szCs w:val="23"/>
        </w:rPr>
        <w:t>e</w:t>
      </w:r>
      <w:r w:rsidRPr="006B46F2">
        <w:rPr>
          <w:rFonts w:ascii="Century" w:hAnsi="Century" w:cs="Times New Roman"/>
          <w:b/>
          <w:color w:val="FF0505"/>
          <w:sz w:val="23"/>
          <w:szCs w:val="23"/>
        </w:rPr>
        <w:t>r and Child Care Hospital</w:t>
      </w:r>
    </w:p>
    <w:p w14:paraId="3191C052" w14:textId="77777777" w:rsidR="006B46F2" w:rsidRPr="00595809" w:rsidRDefault="006B46F2" w:rsidP="006B46F2">
      <w:pPr>
        <w:pStyle w:val="ListParagraph"/>
        <w:numPr>
          <w:ilvl w:val="0"/>
          <w:numId w:val="16"/>
        </w:numPr>
        <w:spacing w:before="0" w:line="300" w:lineRule="auto"/>
        <w:ind w:left="630" w:hanging="270"/>
        <w:jc w:val="both"/>
        <w:rPr>
          <w:rFonts w:ascii="Constantia" w:hAnsi="Constantia" w:cs="Times New Roman"/>
          <w:sz w:val="23"/>
          <w:szCs w:val="23"/>
        </w:rPr>
      </w:pPr>
      <w:r w:rsidRPr="00595809">
        <w:rPr>
          <w:rFonts w:ascii="Constantia" w:hAnsi="Constantia" w:cs="Times New Roman"/>
          <w:sz w:val="23"/>
          <w:szCs w:val="23"/>
        </w:rPr>
        <w:t>Worth $40 million</w:t>
      </w:r>
    </w:p>
    <w:p w14:paraId="3F8BCA9A" w14:textId="77777777" w:rsidR="006B46F2" w:rsidRPr="00595809" w:rsidRDefault="006B46F2" w:rsidP="006B46F2">
      <w:pPr>
        <w:pStyle w:val="ListParagraph"/>
        <w:numPr>
          <w:ilvl w:val="0"/>
          <w:numId w:val="16"/>
        </w:numPr>
        <w:spacing w:before="0" w:line="300" w:lineRule="auto"/>
        <w:ind w:left="630" w:hanging="270"/>
        <w:jc w:val="both"/>
        <w:rPr>
          <w:rFonts w:ascii="Constantia" w:hAnsi="Constantia" w:cs="Times New Roman"/>
          <w:sz w:val="23"/>
          <w:szCs w:val="23"/>
        </w:rPr>
      </w:pPr>
      <w:r w:rsidRPr="00595809">
        <w:rPr>
          <w:rFonts w:ascii="Constantia" w:hAnsi="Constantia" w:cs="Times New Roman"/>
          <w:sz w:val="23"/>
          <w:szCs w:val="23"/>
        </w:rPr>
        <w:t>Covered Area =</w:t>
      </w:r>
      <w:r w:rsidR="00F753E4">
        <w:rPr>
          <w:rFonts w:cs="Times New Roman"/>
          <w:sz w:val="23"/>
          <w:szCs w:val="23"/>
        </w:rPr>
        <w:t>115</w:t>
      </w:r>
      <w:r w:rsidRPr="00595809">
        <w:rPr>
          <w:rFonts w:cs="Times New Roman"/>
          <w:sz w:val="23"/>
          <w:szCs w:val="23"/>
        </w:rPr>
        <w:t>,000 ft</w:t>
      </w:r>
      <w:r w:rsidRPr="00595809">
        <w:rPr>
          <w:rFonts w:cs="Times New Roman"/>
          <w:sz w:val="23"/>
          <w:szCs w:val="23"/>
          <w:vertAlign w:val="superscript"/>
        </w:rPr>
        <w:t>2</w:t>
      </w:r>
    </w:p>
    <w:p w14:paraId="70E8545A" w14:textId="77777777" w:rsidR="006B46F2" w:rsidRPr="00595809" w:rsidRDefault="006B46F2" w:rsidP="006B46F2">
      <w:pPr>
        <w:pStyle w:val="ListParagraph"/>
        <w:numPr>
          <w:ilvl w:val="0"/>
          <w:numId w:val="16"/>
        </w:numPr>
        <w:spacing w:before="0" w:line="300" w:lineRule="auto"/>
        <w:ind w:left="630" w:hanging="270"/>
        <w:jc w:val="both"/>
        <w:rPr>
          <w:rFonts w:ascii="Constantia" w:hAnsi="Constantia" w:cs="Times New Roman"/>
          <w:sz w:val="23"/>
          <w:szCs w:val="23"/>
        </w:rPr>
      </w:pPr>
      <w:r w:rsidRPr="00595809">
        <w:rPr>
          <w:rFonts w:ascii="Constantia" w:hAnsi="Constantia" w:cs="Times New Roman"/>
          <w:sz w:val="23"/>
          <w:szCs w:val="23"/>
        </w:rPr>
        <w:t>Floors: Ground</w:t>
      </w:r>
      <w:r w:rsidRPr="00595809">
        <w:rPr>
          <w:rFonts w:cs="Times New Roman"/>
          <w:sz w:val="23"/>
          <w:szCs w:val="23"/>
        </w:rPr>
        <w:t xml:space="preserve"> + 6 </w:t>
      </w:r>
      <w:r w:rsidRPr="00595809">
        <w:rPr>
          <w:rFonts w:ascii="Constantia" w:hAnsi="Constantia" w:cs="Times New Roman"/>
          <w:sz w:val="23"/>
          <w:szCs w:val="23"/>
        </w:rPr>
        <w:t>&amp; Ground</w:t>
      </w:r>
      <w:r w:rsidRPr="00595809">
        <w:rPr>
          <w:rFonts w:cs="Times New Roman"/>
          <w:sz w:val="23"/>
          <w:szCs w:val="23"/>
        </w:rPr>
        <w:t xml:space="preserve"> – 1</w:t>
      </w:r>
    </w:p>
    <w:p w14:paraId="39E0D219" w14:textId="670599D5" w:rsidR="006B46F2" w:rsidRDefault="006B46F2" w:rsidP="00341DA0">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Original Designer: NESPAK</w:t>
      </w:r>
    </w:p>
    <w:p w14:paraId="67C4BAEA" w14:textId="77777777" w:rsidR="00A51241" w:rsidRPr="00341DA0" w:rsidRDefault="00A51241" w:rsidP="00A51241">
      <w:pPr>
        <w:pStyle w:val="ListParagraph"/>
        <w:spacing w:before="0" w:line="300" w:lineRule="auto"/>
        <w:ind w:left="630"/>
        <w:jc w:val="both"/>
        <w:rPr>
          <w:rFonts w:ascii="Constantia" w:hAnsi="Constantia" w:cs="Times New Roman"/>
          <w:sz w:val="23"/>
          <w:szCs w:val="23"/>
        </w:rPr>
      </w:pPr>
    </w:p>
    <w:p w14:paraId="7EFC2405" w14:textId="7D934F28" w:rsidR="00F222E6" w:rsidRDefault="00341DA0" w:rsidP="00341DA0">
      <w:pPr>
        <w:spacing w:before="240" w:line="300" w:lineRule="auto"/>
        <w:ind w:left="0"/>
        <w:jc w:val="center"/>
        <w:rPr>
          <w:rFonts w:ascii="Century" w:hAnsi="Century" w:cs="Times New Roman"/>
          <w:b/>
          <w:color w:val="FF0505"/>
          <w:sz w:val="23"/>
          <w:szCs w:val="23"/>
        </w:rPr>
      </w:pPr>
      <w:r>
        <w:rPr>
          <w:rFonts w:ascii="Century" w:hAnsi="Century" w:cs="Times New Roman"/>
          <w:b/>
          <w:noProof/>
          <w:color w:val="FF0505"/>
          <w:sz w:val="23"/>
          <w:szCs w:val="23"/>
        </w:rPr>
        <w:drawing>
          <wp:inline distT="0" distB="0" distL="0" distR="0" wp14:anchorId="1750AF90" wp14:editId="472B9C57">
            <wp:extent cx="2743200" cy="1585595"/>
            <wp:effectExtent l="0" t="0" r="0" b="0"/>
            <wp:docPr id="13" name="Picture 13" descr="A picture containing outdoor, sky, building,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outdoor, sky, building, city&#10;&#10;Description automatically generated"/>
                    <pic:cNvPicPr/>
                  </pic:nvPicPr>
                  <pic:blipFill>
                    <a:blip r:embed="rId24"/>
                    <a:stretch>
                      <a:fillRect/>
                    </a:stretch>
                  </pic:blipFill>
                  <pic:spPr>
                    <a:xfrm>
                      <a:off x="0" y="0"/>
                      <a:ext cx="2743200" cy="1585595"/>
                    </a:xfrm>
                    <a:prstGeom prst="rect">
                      <a:avLst/>
                    </a:prstGeom>
                  </pic:spPr>
                </pic:pic>
              </a:graphicData>
            </a:graphic>
          </wp:inline>
        </w:drawing>
      </w:r>
    </w:p>
    <w:p w14:paraId="00E8CEC5" w14:textId="762EDDB3" w:rsidR="00744F96" w:rsidRDefault="00744F96" w:rsidP="001F5FC6">
      <w:pPr>
        <w:spacing w:before="240" w:line="300" w:lineRule="auto"/>
        <w:ind w:left="0"/>
        <w:jc w:val="center"/>
        <w:rPr>
          <w:rFonts w:ascii="Century" w:hAnsi="Century" w:cs="Times New Roman"/>
          <w:b/>
          <w:color w:val="FF0505"/>
          <w:sz w:val="23"/>
          <w:szCs w:val="23"/>
        </w:rPr>
      </w:pPr>
      <w:r>
        <w:rPr>
          <w:rFonts w:ascii="Century" w:hAnsi="Century" w:cs="Times New Roman"/>
          <w:b/>
          <w:color w:val="FF0505"/>
          <w:sz w:val="23"/>
          <w:szCs w:val="23"/>
        </w:rPr>
        <w:t>Punjab Agricu</w:t>
      </w:r>
      <w:r w:rsidRPr="006B46F2">
        <w:rPr>
          <w:rFonts w:ascii="Century" w:hAnsi="Century" w:cs="Times New Roman"/>
          <w:b/>
          <w:color w:val="FF0505"/>
          <w:sz w:val="23"/>
          <w:szCs w:val="23"/>
        </w:rPr>
        <w:t>l</w:t>
      </w:r>
      <w:r>
        <w:rPr>
          <w:rFonts w:ascii="Century" w:hAnsi="Century" w:cs="Times New Roman"/>
          <w:b/>
          <w:color w:val="FF0505"/>
          <w:sz w:val="23"/>
          <w:szCs w:val="23"/>
        </w:rPr>
        <w:t>ture, Food and Drug Authority</w:t>
      </w:r>
    </w:p>
    <w:p w14:paraId="7E510C31" w14:textId="77777777" w:rsidR="00744F96" w:rsidRPr="005B0628" w:rsidRDefault="00744F96" w:rsidP="00744F96">
      <w:pPr>
        <w:pStyle w:val="ListParagraph"/>
        <w:numPr>
          <w:ilvl w:val="0"/>
          <w:numId w:val="16"/>
        </w:numPr>
        <w:spacing w:before="0" w:line="300" w:lineRule="auto"/>
        <w:ind w:left="630" w:hanging="270"/>
        <w:jc w:val="both"/>
        <w:rPr>
          <w:rFonts w:ascii="Constantia" w:hAnsi="Constantia" w:cs="Times New Roman"/>
          <w:sz w:val="23"/>
          <w:szCs w:val="23"/>
        </w:rPr>
      </w:pPr>
      <w:r w:rsidRPr="005B0628">
        <w:rPr>
          <w:rFonts w:ascii="Constantia" w:hAnsi="Constantia" w:cs="Times New Roman"/>
          <w:sz w:val="23"/>
          <w:szCs w:val="23"/>
        </w:rPr>
        <w:t>Worth $</w:t>
      </w:r>
      <w:r w:rsidR="005B0628" w:rsidRPr="005B0628">
        <w:rPr>
          <w:rFonts w:ascii="Constantia" w:hAnsi="Constantia" w:cs="Times New Roman"/>
          <w:sz w:val="23"/>
          <w:szCs w:val="23"/>
        </w:rPr>
        <w:t xml:space="preserve"> 9</w:t>
      </w:r>
      <w:r w:rsidRPr="005B0628">
        <w:rPr>
          <w:rFonts w:ascii="Constantia" w:hAnsi="Constantia" w:cs="Times New Roman"/>
          <w:sz w:val="23"/>
          <w:szCs w:val="23"/>
        </w:rPr>
        <w:t>0 million</w:t>
      </w:r>
    </w:p>
    <w:p w14:paraId="064DAF96" w14:textId="77777777" w:rsidR="00744F96" w:rsidRPr="005B0628" w:rsidRDefault="00744F96" w:rsidP="00744F96">
      <w:pPr>
        <w:pStyle w:val="ListParagraph"/>
        <w:numPr>
          <w:ilvl w:val="0"/>
          <w:numId w:val="16"/>
        </w:numPr>
        <w:spacing w:before="0" w:line="300" w:lineRule="auto"/>
        <w:ind w:left="630" w:hanging="270"/>
        <w:jc w:val="both"/>
        <w:rPr>
          <w:rFonts w:ascii="Constantia" w:hAnsi="Constantia" w:cs="Times New Roman"/>
          <w:sz w:val="23"/>
          <w:szCs w:val="23"/>
        </w:rPr>
      </w:pPr>
      <w:r w:rsidRPr="005B0628">
        <w:rPr>
          <w:rFonts w:ascii="Constantia" w:hAnsi="Constantia" w:cs="Times New Roman"/>
          <w:sz w:val="23"/>
          <w:szCs w:val="23"/>
        </w:rPr>
        <w:t>Covered Area =</w:t>
      </w:r>
      <w:r w:rsidRPr="005B0628">
        <w:rPr>
          <w:rFonts w:cs="Times New Roman"/>
          <w:sz w:val="23"/>
          <w:szCs w:val="23"/>
        </w:rPr>
        <w:t>2</w:t>
      </w:r>
      <w:r w:rsidR="005B0628" w:rsidRPr="005B0628">
        <w:rPr>
          <w:rFonts w:cs="Times New Roman"/>
          <w:sz w:val="23"/>
          <w:szCs w:val="23"/>
        </w:rPr>
        <w:t>78</w:t>
      </w:r>
      <w:r w:rsidRPr="005B0628">
        <w:rPr>
          <w:rFonts w:cs="Times New Roman"/>
          <w:sz w:val="23"/>
          <w:szCs w:val="23"/>
        </w:rPr>
        <w:t>,000 ft</w:t>
      </w:r>
      <w:r w:rsidRPr="005B0628">
        <w:rPr>
          <w:rFonts w:cs="Times New Roman"/>
          <w:sz w:val="23"/>
          <w:szCs w:val="23"/>
          <w:vertAlign w:val="superscript"/>
        </w:rPr>
        <w:t>2</w:t>
      </w:r>
    </w:p>
    <w:p w14:paraId="6D55CF34" w14:textId="77777777" w:rsidR="00744F96" w:rsidRPr="005B0628" w:rsidRDefault="00744F96" w:rsidP="00744F96">
      <w:pPr>
        <w:pStyle w:val="ListParagraph"/>
        <w:numPr>
          <w:ilvl w:val="0"/>
          <w:numId w:val="16"/>
        </w:numPr>
        <w:spacing w:before="0" w:line="300" w:lineRule="auto"/>
        <w:ind w:left="630" w:hanging="270"/>
        <w:jc w:val="both"/>
        <w:rPr>
          <w:rFonts w:ascii="Constantia" w:hAnsi="Constantia" w:cs="Times New Roman"/>
          <w:sz w:val="23"/>
          <w:szCs w:val="23"/>
        </w:rPr>
      </w:pPr>
      <w:r w:rsidRPr="005B0628">
        <w:rPr>
          <w:rFonts w:ascii="Constantia" w:hAnsi="Constantia" w:cs="Times New Roman"/>
          <w:sz w:val="23"/>
          <w:szCs w:val="23"/>
        </w:rPr>
        <w:t>Floors: Ground</w:t>
      </w:r>
      <w:r w:rsidRPr="005B0628">
        <w:rPr>
          <w:rFonts w:cs="Times New Roman"/>
          <w:sz w:val="23"/>
          <w:szCs w:val="23"/>
        </w:rPr>
        <w:t xml:space="preserve"> + </w:t>
      </w:r>
      <w:r w:rsidR="005B0628" w:rsidRPr="005B0628">
        <w:rPr>
          <w:rFonts w:cs="Times New Roman"/>
          <w:sz w:val="23"/>
          <w:szCs w:val="23"/>
        </w:rPr>
        <w:t>7</w:t>
      </w:r>
      <w:r w:rsidRPr="005B0628">
        <w:rPr>
          <w:rFonts w:cs="Times New Roman"/>
          <w:sz w:val="23"/>
          <w:szCs w:val="23"/>
        </w:rPr>
        <w:t xml:space="preserve"> </w:t>
      </w:r>
      <w:r w:rsidRPr="005B0628">
        <w:rPr>
          <w:rFonts w:ascii="Constantia" w:hAnsi="Constantia" w:cs="Times New Roman"/>
          <w:sz w:val="23"/>
          <w:szCs w:val="23"/>
        </w:rPr>
        <w:t>&amp; Ground</w:t>
      </w:r>
      <w:r w:rsidRPr="005B0628">
        <w:rPr>
          <w:rFonts w:cs="Times New Roman"/>
          <w:sz w:val="23"/>
          <w:szCs w:val="23"/>
        </w:rPr>
        <w:t xml:space="preserve"> – 1</w:t>
      </w:r>
    </w:p>
    <w:p w14:paraId="0FFAE332" w14:textId="0AA110C4" w:rsidR="00744F96" w:rsidRDefault="00744F96" w:rsidP="00744F96">
      <w:pPr>
        <w:pStyle w:val="ListParagraph"/>
        <w:numPr>
          <w:ilvl w:val="0"/>
          <w:numId w:val="16"/>
        </w:numPr>
        <w:spacing w:before="0" w:line="300" w:lineRule="auto"/>
        <w:ind w:left="630" w:hanging="270"/>
        <w:jc w:val="both"/>
        <w:rPr>
          <w:rFonts w:ascii="Constantia" w:hAnsi="Constantia" w:cs="Times New Roman"/>
          <w:sz w:val="23"/>
          <w:szCs w:val="23"/>
        </w:rPr>
      </w:pPr>
      <w:r w:rsidRPr="0041157C">
        <w:rPr>
          <w:rFonts w:ascii="Constantia" w:hAnsi="Constantia" w:cs="Times New Roman"/>
          <w:sz w:val="23"/>
          <w:szCs w:val="23"/>
        </w:rPr>
        <w:t>Original Designer: DAR, Saudia Arabia</w:t>
      </w:r>
    </w:p>
    <w:p w14:paraId="600CE84C" w14:textId="77777777" w:rsidR="00EF3A3A" w:rsidRPr="0041157C" w:rsidRDefault="00EF3A3A" w:rsidP="00EF3A3A">
      <w:pPr>
        <w:pStyle w:val="ListParagraph"/>
        <w:spacing w:before="0" w:line="300" w:lineRule="auto"/>
        <w:ind w:left="630"/>
        <w:jc w:val="both"/>
        <w:rPr>
          <w:rFonts w:ascii="Constantia" w:hAnsi="Constantia" w:cs="Times New Roman"/>
          <w:sz w:val="23"/>
          <w:szCs w:val="23"/>
        </w:rPr>
      </w:pPr>
    </w:p>
    <w:p w14:paraId="26EABED2" w14:textId="3357BC4F" w:rsidR="00744F96" w:rsidRDefault="00341DA0" w:rsidP="006B46F2">
      <w:pPr>
        <w:spacing w:before="240" w:line="300" w:lineRule="auto"/>
        <w:ind w:left="0"/>
        <w:jc w:val="both"/>
        <w:rPr>
          <w:rFonts w:ascii="Century" w:hAnsi="Century" w:cs="Times New Roman"/>
          <w:b/>
          <w:color w:val="FF0505"/>
          <w:sz w:val="23"/>
          <w:szCs w:val="23"/>
        </w:rPr>
      </w:pPr>
      <w:r>
        <w:rPr>
          <w:noProof/>
        </w:rPr>
        <w:lastRenderedPageBreak/>
        <w:drawing>
          <wp:inline distT="0" distB="0" distL="0" distR="0" wp14:anchorId="47DFE071" wp14:editId="7D7745BA">
            <wp:extent cx="2743200" cy="1367790"/>
            <wp:effectExtent l="0" t="0" r="0" b="3810"/>
            <wp:docPr id="15" name="Picture 15" descr="Image result for information technology university id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information technology university id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43200" cy="1367790"/>
                    </a:xfrm>
                    <a:prstGeom prst="rect">
                      <a:avLst/>
                    </a:prstGeom>
                    <a:noFill/>
                    <a:ln>
                      <a:noFill/>
                    </a:ln>
                  </pic:spPr>
                </pic:pic>
              </a:graphicData>
            </a:graphic>
          </wp:inline>
        </w:drawing>
      </w:r>
    </w:p>
    <w:p w14:paraId="16A746F9" w14:textId="77777777" w:rsidR="006B46F2" w:rsidRDefault="006B46F2" w:rsidP="001F5FC6">
      <w:pPr>
        <w:spacing w:line="300" w:lineRule="auto"/>
        <w:ind w:left="0" w:right="74"/>
        <w:jc w:val="center"/>
        <w:rPr>
          <w:rFonts w:ascii="Century" w:hAnsi="Century" w:cs="Times New Roman"/>
          <w:b/>
          <w:color w:val="FF0505"/>
          <w:sz w:val="23"/>
          <w:szCs w:val="23"/>
        </w:rPr>
      </w:pPr>
      <w:r>
        <w:rPr>
          <w:rFonts w:ascii="Century" w:hAnsi="Century" w:cs="Times New Roman"/>
          <w:b/>
          <w:color w:val="FF0505"/>
          <w:sz w:val="23"/>
          <w:szCs w:val="23"/>
        </w:rPr>
        <w:t>Information Technology University</w:t>
      </w:r>
    </w:p>
    <w:p w14:paraId="2A5A7947" w14:textId="77777777" w:rsidR="006B46F2" w:rsidRPr="006F1942" w:rsidRDefault="006B46F2" w:rsidP="006B46F2">
      <w:pPr>
        <w:pStyle w:val="ListParagraph"/>
        <w:numPr>
          <w:ilvl w:val="0"/>
          <w:numId w:val="16"/>
        </w:numPr>
        <w:spacing w:before="0" w:line="300" w:lineRule="auto"/>
        <w:ind w:left="630" w:hanging="270"/>
        <w:jc w:val="both"/>
        <w:rPr>
          <w:rFonts w:ascii="Constantia" w:hAnsi="Constantia" w:cs="Times New Roman"/>
          <w:sz w:val="23"/>
          <w:szCs w:val="23"/>
        </w:rPr>
      </w:pPr>
      <w:r w:rsidRPr="006F1942">
        <w:rPr>
          <w:rFonts w:ascii="Constantia" w:hAnsi="Constantia" w:cs="Times New Roman"/>
          <w:sz w:val="23"/>
          <w:szCs w:val="23"/>
        </w:rPr>
        <w:t>Worth $50 million</w:t>
      </w:r>
    </w:p>
    <w:p w14:paraId="6BEB62D2" w14:textId="77777777" w:rsidR="006B46F2" w:rsidRPr="006F1942" w:rsidRDefault="006B46F2" w:rsidP="006B46F2">
      <w:pPr>
        <w:pStyle w:val="ListParagraph"/>
        <w:numPr>
          <w:ilvl w:val="0"/>
          <w:numId w:val="16"/>
        </w:numPr>
        <w:spacing w:before="0" w:line="300" w:lineRule="auto"/>
        <w:ind w:left="630" w:hanging="270"/>
        <w:jc w:val="both"/>
        <w:rPr>
          <w:rFonts w:ascii="Constantia" w:hAnsi="Constantia" w:cs="Times New Roman"/>
          <w:sz w:val="23"/>
          <w:szCs w:val="23"/>
        </w:rPr>
      </w:pPr>
      <w:r w:rsidRPr="006F1942">
        <w:rPr>
          <w:rFonts w:ascii="Constantia" w:hAnsi="Constantia" w:cs="Times New Roman"/>
          <w:sz w:val="23"/>
          <w:szCs w:val="23"/>
        </w:rPr>
        <w:t>Covered Area =</w:t>
      </w:r>
      <w:r w:rsidRPr="006F1942">
        <w:rPr>
          <w:rFonts w:cs="Times New Roman"/>
          <w:sz w:val="23"/>
          <w:szCs w:val="23"/>
        </w:rPr>
        <w:t>500,000 ft</w:t>
      </w:r>
      <w:r w:rsidRPr="006F1942">
        <w:rPr>
          <w:rFonts w:cs="Times New Roman"/>
          <w:sz w:val="23"/>
          <w:szCs w:val="23"/>
          <w:vertAlign w:val="superscript"/>
        </w:rPr>
        <w:t>2</w:t>
      </w:r>
    </w:p>
    <w:p w14:paraId="403AFDD0" w14:textId="77777777" w:rsidR="006B46F2" w:rsidRPr="006F1942" w:rsidRDefault="006B46F2" w:rsidP="006B46F2">
      <w:pPr>
        <w:pStyle w:val="ListParagraph"/>
        <w:numPr>
          <w:ilvl w:val="0"/>
          <w:numId w:val="16"/>
        </w:numPr>
        <w:spacing w:before="0" w:line="300" w:lineRule="auto"/>
        <w:ind w:left="630" w:hanging="270"/>
        <w:jc w:val="both"/>
        <w:rPr>
          <w:rFonts w:ascii="Constantia" w:hAnsi="Constantia" w:cs="Times New Roman"/>
          <w:sz w:val="23"/>
          <w:szCs w:val="23"/>
        </w:rPr>
      </w:pPr>
      <w:r w:rsidRPr="006F1942">
        <w:rPr>
          <w:rFonts w:ascii="Constantia" w:hAnsi="Constantia" w:cs="Times New Roman"/>
          <w:sz w:val="23"/>
          <w:szCs w:val="23"/>
        </w:rPr>
        <w:t>Floors: Ground</w:t>
      </w:r>
      <w:r w:rsidRPr="006F1942">
        <w:rPr>
          <w:rFonts w:cs="Times New Roman"/>
          <w:sz w:val="23"/>
          <w:szCs w:val="23"/>
        </w:rPr>
        <w:t xml:space="preserve"> + 6 </w:t>
      </w:r>
      <w:r w:rsidRPr="006F1942">
        <w:rPr>
          <w:rFonts w:ascii="Constantia" w:hAnsi="Constantia" w:cs="Times New Roman"/>
          <w:sz w:val="23"/>
          <w:szCs w:val="23"/>
        </w:rPr>
        <w:t>&amp; Ground</w:t>
      </w:r>
      <w:r w:rsidRPr="006F1942">
        <w:rPr>
          <w:rFonts w:cs="Times New Roman"/>
          <w:sz w:val="23"/>
          <w:szCs w:val="23"/>
        </w:rPr>
        <w:t xml:space="preserve"> – 1</w:t>
      </w:r>
    </w:p>
    <w:p w14:paraId="3227E137" w14:textId="77777777" w:rsidR="006B46F2" w:rsidRPr="006F1942" w:rsidRDefault="006B46F2" w:rsidP="006B46F2">
      <w:pPr>
        <w:pStyle w:val="ListParagraph"/>
        <w:numPr>
          <w:ilvl w:val="0"/>
          <w:numId w:val="16"/>
        </w:numPr>
        <w:spacing w:before="0" w:line="300" w:lineRule="auto"/>
        <w:ind w:left="630" w:hanging="270"/>
        <w:jc w:val="both"/>
        <w:rPr>
          <w:rFonts w:ascii="Constantia" w:hAnsi="Constantia" w:cs="Times New Roman"/>
          <w:sz w:val="23"/>
          <w:szCs w:val="23"/>
        </w:rPr>
      </w:pPr>
      <w:r w:rsidRPr="006F1942">
        <w:rPr>
          <w:rFonts w:ascii="Constantia" w:hAnsi="Constantia" w:cs="Times New Roman"/>
          <w:sz w:val="23"/>
          <w:szCs w:val="23"/>
        </w:rPr>
        <w:t xml:space="preserve">Original Designer: </w:t>
      </w:r>
      <w:r w:rsidR="00F753E4" w:rsidRPr="006F1942">
        <w:rPr>
          <w:rFonts w:ascii="Constantia" w:hAnsi="Constantia" w:cs="Times New Roman"/>
          <w:sz w:val="23"/>
          <w:szCs w:val="23"/>
        </w:rPr>
        <w:t>EA Consultants Karachi</w:t>
      </w:r>
    </w:p>
    <w:p w14:paraId="3EF7CDDA" w14:textId="275316DF" w:rsidR="009A138D" w:rsidRDefault="00341DA0" w:rsidP="00982ED2">
      <w:pPr>
        <w:spacing w:before="0" w:line="300" w:lineRule="auto"/>
        <w:jc w:val="both"/>
        <w:rPr>
          <w:rFonts w:ascii="Constantia" w:hAnsi="Constantia" w:cs="Times New Roman"/>
          <w:sz w:val="23"/>
          <w:szCs w:val="23"/>
        </w:rPr>
      </w:pPr>
      <w:r w:rsidRPr="008F4F1B">
        <w:rPr>
          <w:rFonts w:ascii="Constantia" w:hAnsi="Constantia" w:cs="Times New Roman"/>
          <w:noProof/>
          <w:sz w:val="23"/>
          <w:szCs w:val="23"/>
        </w:rPr>
        <w:drawing>
          <wp:inline distT="0" distB="0" distL="0" distR="0" wp14:anchorId="39A13C8F" wp14:editId="1A5DCD8D">
            <wp:extent cx="2743200" cy="1545590"/>
            <wp:effectExtent l="0" t="0" r="0" b="0"/>
            <wp:docPr id="6" name="Picture 5">
              <a:extLst xmlns:a="http://schemas.openxmlformats.org/drawingml/2006/main">
                <a:ext uri="{FF2B5EF4-FFF2-40B4-BE49-F238E27FC236}">
                  <a16:creationId xmlns:a16="http://schemas.microsoft.com/office/drawing/2014/main" id="{F0D7CCE0-2CE0-42F7-AE5E-8F863D5823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F0D7CCE0-2CE0-42F7-AE5E-8F863D58230D}"/>
                        </a:ext>
                      </a:extLst>
                    </pic:cNvPr>
                    <pic:cNvPicPr>
                      <a:picLocks noChangeAspect="1"/>
                    </pic:cNvPicPr>
                  </pic:nvPicPr>
                  <pic:blipFill>
                    <a:blip r:embed="rId26"/>
                    <a:stretch>
                      <a:fillRect/>
                    </a:stretch>
                  </pic:blipFill>
                  <pic:spPr>
                    <a:xfrm>
                      <a:off x="0" y="0"/>
                      <a:ext cx="2743200" cy="1545590"/>
                    </a:xfrm>
                    <a:prstGeom prst="rect">
                      <a:avLst/>
                    </a:prstGeom>
                  </pic:spPr>
                </pic:pic>
              </a:graphicData>
            </a:graphic>
          </wp:inline>
        </w:drawing>
      </w:r>
    </w:p>
    <w:p w14:paraId="43A0F9FD" w14:textId="77777777" w:rsidR="00287800" w:rsidRDefault="00287800" w:rsidP="001F5FC6">
      <w:pPr>
        <w:spacing w:line="300" w:lineRule="auto"/>
        <w:ind w:left="0" w:right="74"/>
        <w:jc w:val="center"/>
        <w:rPr>
          <w:rFonts w:ascii="Century" w:hAnsi="Century" w:cs="Times New Roman"/>
          <w:b/>
          <w:color w:val="FF0505"/>
          <w:sz w:val="23"/>
          <w:szCs w:val="23"/>
        </w:rPr>
      </w:pPr>
      <w:r>
        <w:rPr>
          <w:rFonts w:ascii="Century" w:hAnsi="Century" w:cs="Times New Roman"/>
          <w:b/>
          <w:color w:val="FF0505"/>
          <w:sz w:val="23"/>
          <w:szCs w:val="23"/>
        </w:rPr>
        <w:t>Allama Iqbal Specialized Hospital, Sialkot</w:t>
      </w:r>
    </w:p>
    <w:p w14:paraId="11A337EE" w14:textId="77777777" w:rsidR="00287800" w:rsidRPr="006F1942" w:rsidRDefault="00287800" w:rsidP="00287800">
      <w:pPr>
        <w:pStyle w:val="ListParagraph"/>
        <w:numPr>
          <w:ilvl w:val="0"/>
          <w:numId w:val="16"/>
        </w:numPr>
        <w:spacing w:before="0" w:line="300" w:lineRule="auto"/>
        <w:ind w:left="630" w:hanging="270"/>
        <w:jc w:val="both"/>
        <w:rPr>
          <w:rFonts w:ascii="Constantia" w:hAnsi="Constantia" w:cs="Times New Roman"/>
          <w:sz w:val="23"/>
          <w:szCs w:val="23"/>
        </w:rPr>
      </w:pPr>
      <w:r w:rsidRPr="006F1942">
        <w:rPr>
          <w:rFonts w:ascii="Constantia" w:hAnsi="Constantia" w:cs="Times New Roman"/>
          <w:sz w:val="23"/>
          <w:szCs w:val="23"/>
        </w:rPr>
        <w:t>Worth $</w:t>
      </w:r>
      <w:r w:rsidR="00F753E4" w:rsidRPr="006F1942">
        <w:rPr>
          <w:rFonts w:ascii="Constantia" w:hAnsi="Constantia" w:cs="Times New Roman"/>
          <w:sz w:val="23"/>
          <w:szCs w:val="23"/>
        </w:rPr>
        <w:t>4</w:t>
      </w:r>
      <w:r w:rsidRPr="006F1942">
        <w:rPr>
          <w:rFonts w:ascii="Constantia" w:hAnsi="Constantia" w:cs="Times New Roman"/>
          <w:sz w:val="23"/>
          <w:szCs w:val="23"/>
        </w:rPr>
        <w:t>0 million</w:t>
      </w:r>
    </w:p>
    <w:p w14:paraId="3DA550D8" w14:textId="77777777" w:rsidR="00287800" w:rsidRPr="006F1942" w:rsidRDefault="00287800" w:rsidP="00287800">
      <w:pPr>
        <w:pStyle w:val="ListParagraph"/>
        <w:numPr>
          <w:ilvl w:val="0"/>
          <w:numId w:val="16"/>
        </w:numPr>
        <w:spacing w:before="0" w:line="300" w:lineRule="auto"/>
        <w:ind w:left="630" w:hanging="270"/>
        <w:jc w:val="both"/>
        <w:rPr>
          <w:rFonts w:ascii="Constantia" w:hAnsi="Constantia" w:cs="Times New Roman"/>
          <w:sz w:val="23"/>
          <w:szCs w:val="23"/>
        </w:rPr>
      </w:pPr>
      <w:r w:rsidRPr="006F1942">
        <w:rPr>
          <w:rFonts w:ascii="Constantia" w:hAnsi="Constantia" w:cs="Times New Roman"/>
          <w:sz w:val="23"/>
          <w:szCs w:val="23"/>
        </w:rPr>
        <w:t>Covered Area =</w:t>
      </w:r>
      <w:r w:rsidR="00F753E4" w:rsidRPr="006F1942">
        <w:rPr>
          <w:rFonts w:cs="Times New Roman"/>
          <w:sz w:val="23"/>
          <w:szCs w:val="23"/>
        </w:rPr>
        <w:t>325</w:t>
      </w:r>
      <w:r w:rsidRPr="006F1942">
        <w:rPr>
          <w:rFonts w:cs="Times New Roman"/>
          <w:sz w:val="23"/>
          <w:szCs w:val="23"/>
        </w:rPr>
        <w:t>,000 ft</w:t>
      </w:r>
      <w:r w:rsidRPr="006F1942">
        <w:rPr>
          <w:rFonts w:cs="Times New Roman"/>
          <w:sz w:val="23"/>
          <w:szCs w:val="23"/>
          <w:vertAlign w:val="superscript"/>
        </w:rPr>
        <w:t>2</w:t>
      </w:r>
    </w:p>
    <w:p w14:paraId="0A1B4ED5" w14:textId="475163F0" w:rsidR="00287800" w:rsidRPr="006F1942" w:rsidRDefault="00287800" w:rsidP="00287800">
      <w:pPr>
        <w:pStyle w:val="ListParagraph"/>
        <w:numPr>
          <w:ilvl w:val="0"/>
          <w:numId w:val="16"/>
        </w:numPr>
        <w:spacing w:before="0" w:line="300" w:lineRule="auto"/>
        <w:ind w:left="630" w:hanging="270"/>
        <w:jc w:val="both"/>
        <w:rPr>
          <w:rFonts w:ascii="Constantia" w:hAnsi="Constantia" w:cs="Times New Roman"/>
          <w:sz w:val="23"/>
          <w:szCs w:val="23"/>
        </w:rPr>
      </w:pPr>
      <w:r w:rsidRPr="006F1942">
        <w:rPr>
          <w:rFonts w:ascii="Constantia" w:hAnsi="Constantia" w:cs="Times New Roman"/>
          <w:sz w:val="23"/>
          <w:szCs w:val="23"/>
        </w:rPr>
        <w:t>Floors: Ground</w:t>
      </w:r>
      <w:r w:rsidRPr="006F1942">
        <w:rPr>
          <w:rFonts w:cs="Times New Roman"/>
          <w:sz w:val="23"/>
          <w:szCs w:val="23"/>
        </w:rPr>
        <w:t xml:space="preserve"> + 6 </w:t>
      </w:r>
      <w:r w:rsidRPr="006F1942">
        <w:rPr>
          <w:rFonts w:ascii="Constantia" w:hAnsi="Constantia" w:cs="Times New Roman"/>
          <w:sz w:val="23"/>
          <w:szCs w:val="23"/>
        </w:rPr>
        <w:t>&amp; Ground</w:t>
      </w:r>
      <w:r w:rsidRPr="006F1942">
        <w:rPr>
          <w:rFonts w:cs="Times New Roman"/>
          <w:sz w:val="23"/>
          <w:szCs w:val="23"/>
        </w:rPr>
        <w:t xml:space="preserve"> – 1</w:t>
      </w:r>
    </w:p>
    <w:p w14:paraId="54ABE51E" w14:textId="02238FC3" w:rsidR="00287800" w:rsidRPr="006F1942" w:rsidRDefault="00287800" w:rsidP="00287800">
      <w:pPr>
        <w:pStyle w:val="ListParagraph"/>
        <w:numPr>
          <w:ilvl w:val="0"/>
          <w:numId w:val="16"/>
        </w:numPr>
        <w:spacing w:before="0" w:line="300" w:lineRule="auto"/>
        <w:ind w:left="630" w:hanging="270"/>
        <w:jc w:val="both"/>
        <w:rPr>
          <w:rFonts w:ascii="Constantia" w:hAnsi="Constantia" w:cs="Times New Roman"/>
          <w:sz w:val="23"/>
          <w:szCs w:val="23"/>
        </w:rPr>
      </w:pPr>
      <w:r w:rsidRPr="006F1942">
        <w:rPr>
          <w:rFonts w:ascii="Constantia" w:hAnsi="Constantia" w:cs="Times New Roman"/>
          <w:sz w:val="23"/>
          <w:szCs w:val="23"/>
        </w:rPr>
        <w:t xml:space="preserve">Original Designer: </w:t>
      </w:r>
      <w:r w:rsidR="00F753E4" w:rsidRPr="006F1942">
        <w:rPr>
          <w:rFonts w:ascii="Constantia" w:hAnsi="Constantia" w:cs="Times New Roman"/>
          <w:sz w:val="23"/>
          <w:szCs w:val="23"/>
        </w:rPr>
        <w:t>Dar, Saudi Arabia</w:t>
      </w:r>
    </w:p>
    <w:p w14:paraId="1E25001F" w14:textId="3CD5FF3A" w:rsidR="00C34957" w:rsidRDefault="00C34957" w:rsidP="00C34957">
      <w:pPr>
        <w:pStyle w:val="ListParagraph"/>
        <w:numPr>
          <w:ilvl w:val="0"/>
          <w:numId w:val="18"/>
        </w:numPr>
        <w:spacing w:before="0" w:line="300" w:lineRule="auto"/>
        <w:ind w:left="0" w:hanging="426"/>
        <w:jc w:val="both"/>
        <w:rPr>
          <w:rFonts w:ascii="Century" w:hAnsi="Century"/>
          <w:noProof/>
          <w:color w:val="FF0505"/>
          <w:sz w:val="34"/>
          <w:szCs w:val="34"/>
        </w:rPr>
      </w:pPr>
      <w:r>
        <w:rPr>
          <w:rFonts w:ascii="Century" w:hAnsi="Century"/>
          <w:noProof/>
          <w:color w:val="FF0505"/>
          <w:sz w:val="34"/>
          <w:szCs w:val="34"/>
        </w:rPr>
        <w:t>Industrial Projects</w:t>
      </w:r>
    </w:p>
    <w:p w14:paraId="1484F61B" w14:textId="2AE4C045" w:rsidR="00BD6647" w:rsidRPr="00BD6647" w:rsidRDefault="00BD6647" w:rsidP="00BD6647">
      <w:pPr>
        <w:spacing w:before="0" w:line="300" w:lineRule="auto"/>
        <w:ind w:left="0"/>
        <w:jc w:val="both"/>
        <w:rPr>
          <w:rFonts w:ascii="Constantia" w:hAnsi="Constantia" w:cs="Times New Roman"/>
          <w:sz w:val="23"/>
          <w:szCs w:val="23"/>
        </w:rPr>
      </w:pPr>
      <w:r>
        <w:rPr>
          <w:rFonts w:ascii="Constantia" w:hAnsi="Constantia" w:cs="Times New Roman"/>
          <w:sz w:val="23"/>
          <w:szCs w:val="23"/>
        </w:rPr>
        <w:t>With Packages Pvt. Limited</w:t>
      </w:r>
    </w:p>
    <w:p w14:paraId="4194CFC8" w14:textId="230867DB" w:rsidR="002D2420" w:rsidRDefault="002D2420" w:rsidP="00C34957">
      <w:pPr>
        <w:pStyle w:val="ListParagraph"/>
        <w:numPr>
          <w:ilvl w:val="0"/>
          <w:numId w:val="16"/>
        </w:numPr>
        <w:spacing w:before="0" w:line="300" w:lineRule="auto"/>
        <w:ind w:left="630" w:hanging="270"/>
        <w:jc w:val="both"/>
        <w:rPr>
          <w:rFonts w:ascii="Constantia" w:hAnsi="Constantia" w:cs="Times New Roman"/>
          <w:sz w:val="23"/>
          <w:szCs w:val="23"/>
        </w:rPr>
      </w:pPr>
      <w:r w:rsidRPr="002D2420">
        <w:rPr>
          <w:rFonts w:ascii="Constantia" w:hAnsi="Constantia" w:cs="Times New Roman"/>
          <w:sz w:val="23"/>
          <w:szCs w:val="23"/>
        </w:rPr>
        <w:t>Design of Structural</w:t>
      </w:r>
      <w:r>
        <w:rPr>
          <w:rFonts w:ascii="Constantia" w:hAnsi="Constantia" w:cs="Times New Roman"/>
          <w:sz w:val="23"/>
          <w:szCs w:val="23"/>
        </w:rPr>
        <w:t xml:space="preserve"> Components of Biomass Boiler</w:t>
      </w:r>
      <w:r w:rsidR="00483460">
        <w:rPr>
          <w:rFonts w:ascii="Constantia" w:hAnsi="Constantia" w:cs="Times New Roman"/>
          <w:sz w:val="23"/>
          <w:szCs w:val="23"/>
        </w:rPr>
        <w:t xml:space="preserve"> &amp; Pipe Racks Installed at </w:t>
      </w:r>
      <w:r w:rsidR="00483460" w:rsidRPr="002D2420">
        <w:rPr>
          <w:rFonts w:ascii="Constantia" w:hAnsi="Constantia" w:cs="Times New Roman"/>
          <w:sz w:val="23"/>
          <w:szCs w:val="23"/>
        </w:rPr>
        <w:t>Starch Pack</w:t>
      </w:r>
      <w:r w:rsidR="00483460">
        <w:rPr>
          <w:rFonts w:ascii="Constantia" w:hAnsi="Constantia" w:cs="Times New Roman"/>
          <w:sz w:val="23"/>
          <w:szCs w:val="23"/>
        </w:rPr>
        <w:t xml:space="preserve"> Pvt. Limited Plant.</w:t>
      </w:r>
    </w:p>
    <w:p w14:paraId="25C18116" w14:textId="601B40CB" w:rsidR="00C34957" w:rsidRDefault="002D2420" w:rsidP="00C34957">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 xml:space="preserve">Design of </w:t>
      </w:r>
      <w:r w:rsidRPr="002D2420">
        <w:rPr>
          <w:rFonts w:ascii="Constantia" w:hAnsi="Constantia" w:cs="Times New Roman"/>
          <w:sz w:val="23"/>
          <w:szCs w:val="23"/>
        </w:rPr>
        <w:t>Drainage and Internal Road Works of Starch Pack</w:t>
      </w:r>
      <w:r>
        <w:rPr>
          <w:rFonts w:ascii="Constantia" w:hAnsi="Constantia" w:cs="Times New Roman"/>
          <w:sz w:val="23"/>
          <w:szCs w:val="23"/>
        </w:rPr>
        <w:t xml:space="preserve"> Pvt. Limited Plant</w:t>
      </w:r>
      <w:r w:rsidR="00483460">
        <w:rPr>
          <w:rFonts w:ascii="Constantia" w:hAnsi="Constantia" w:cs="Times New Roman"/>
          <w:sz w:val="23"/>
          <w:szCs w:val="23"/>
        </w:rPr>
        <w:t>.</w:t>
      </w:r>
    </w:p>
    <w:p w14:paraId="710DC56A" w14:textId="7192DFD7" w:rsidR="00483460" w:rsidRDefault="00483460" w:rsidP="00C34957">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Design of Internal Structural Components of DIC Plant of Packages Limited.</w:t>
      </w:r>
    </w:p>
    <w:p w14:paraId="2CF2612D" w14:textId="00E4E64B" w:rsidR="00483460" w:rsidRDefault="00BD6647" w:rsidP="00C34957">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 xml:space="preserve">Structural Vetting of PM6, PM7, OCT and FH sheds at </w:t>
      </w:r>
      <w:proofErr w:type="spellStart"/>
      <w:r>
        <w:rPr>
          <w:rFonts w:ascii="Constantia" w:hAnsi="Constantia" w:cs="Times New Roman"/>
          <w:sz w:val="23"/>
          <w:szCs w:val="23"/>
        </w:rPr>
        <w:t>Bulleh</w:t>
      </w:r>
      <w:proofErr w:type="spellEnd"/>
      <w:r>
        <w:rPr>
          <w:rFonts w:ascii="Constantia" w:hAnsi="Constantia" w:cs="Times New Roman"/>
          <w:sz w:val="23"/>
          <w:szCs w:val="23"/>
        </w:rPr>
        <w:t xml:space="preserve"> Shah Packaging Plant.</w:t>
      </w:r>
    </w:p>
    <w:p w14:paraId="499FEC4C" w14:textId="0D6F8A8E" w:rsidR="00BD6647" w:rsidRDefault="00BD6647" w:rsidP="00C34957">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Structural Assessment of PEB Shed of Packages Convertors Pvt. Limited at Kasur.</w:t>
      </w:r>
    </w:p>
    <w:p w14:paraId="5FA58362" w14:textId="68DBFD25" w:rsidR="00BD6647" w:rsidRDefault="00BD6647" w:rsidP="00C34957">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Structural Assessment of NFL Building of Packages Mall, Lahore</w:t>
      </w:r>
    </w:p>
    <w:p w14:paraId="301B513D" w14:textId="77777777" w:rsidR="00BD6647" w:rsidRPr="00C34957" w:rsidRDefault="00BD6647" w:rsidP="00C34957">
      <w:pPr>
        <w:pStyle w:val="ListParagraph"/>
        <w:numPr>
          <w:ilvl w:val="0"/>
          <w:numId w:val="16"/>
        </w:numPr>
        <w:spacing w:before="0" w:line="300" w:lineRule="auto"/>
        <w:ind w:left="630" w:hanging="270"/>
        <w:jc w:val="both"/>
        <w:rPr>
          <w:rFonts w:ascii="Constantia" w:hAnsi="Constantia" w:cs="Times New Roman"/>
          <w:sz w:val="23"/>
          <w:szCs w:val="23"/>
        </w:rPr>
      </w:pPr>
    </w:p>
    <w:p w14:paraId="453F9EC9" w14:textId="77777777" w:rsidR="00555E4E" w:rsidRPr="00341DA0" w:rsidRDefault="00555E4E" w:rsidP="00341DA0">
      <w:pPr>
        <w:spacing w:before="0" w:line="300" w:lineRule="auto"/>
        <w:ind w:left="0"/>
        <w:jc w:val="both"/>
        <w:rPr>
          <w:rFonts w:ascii="Constantia" w:hAnsi="Constantia" w:cs="Times New Roman"/>
          <w:sz w:val="23"/>
          <w:szCs w:val="23"/>
        </w:rPr>
      </w:pPr>
    </w:p>
    <w:p w14:paraId="256664F2" w14:textId="0C1856EB" w:rsidR="00C03A1F" w:rsidRPr="002D2272" w:rsidRDefault="00C03A1F" w:rsidP="00551ECA">
      <w:pPr>
        <w:pStyle w:val="ListParagraph"/>
        <w:numPr>
          <w:ilvl w:val="0"/>
          <w:numId w:val="18"/>
        </w:numPr>
        <w:spacing w:before="0" w:line="300" w:lineRule="auto"/>
        <w:ind w:left="0"/>
        <w:jc w:val="both"/>
        <w:rPr>
          <w:rFonts w:ascii="Century" w:hAnsi="Century"/>
          <w:noProof/>
          <w:color w:val="FF0505"/>
          <w:sz w:val="34"/>
          <w:szCs w:val="34"/>
        </w:rPr>
      </w:pPr>
      <w:r w:rsidRPr="002D2272">
        <w:rPr>
          <w:rFonts w:ascii="Century" w:hAnsi="Century"/>
          <w:noProof/>
          <w:color w:val="FF0505"/>
          <w:sz w:val="34"/>
          <w:szCs w:val="34"/>
        </w:rPr>
        <w:t>Structural Assessmet</w:t>
      </w:r>
    </w:p>
    <w:p w14:paraId="51F04B30" w14:textId="0D50EB6A" w:rsidR="00C03A1F" w:rsidRPr="00C03A1F" w:rsidRDefault="00C03A1F" w:rsidP="001F5FC6">
      <w:pPr>
        <w:spacing w:line="300" w:lineRule="auto"/>
        <w:ind w:left="0" w:right="74"/>
        <w:jc w:val="center"/>
        <w:rPr>
          <w:rFonts w:ascii="Century" w:hAnsi="Century" w:cs="Times New Roman"/>
          <w:b/>
          <w:color w:val="FF0505"/>
          <w:sz w:val="23"/>
          <w:szCs w:val="23"/>
        </w:rPr>
      </w:pPr>
      <w:r>
        <w:rPr>
          <w:rFonts w:ascii="Century" w:hAnsi="Century" w:cs="Times New Roman"/>
          <w:b/>
          <w:color w:val="FF0505"/>
          <w:sz w:val="23"/>
          <w:szCs w:val="23"/>
        </w:rPr>
        <w:t>Punjab Small Industries Corporation Head Office, Lahore</w:t>
      </w:r>
    </w:p>
    <w:p w14:paraId="0A815CDD" w14:textId="7A8BCA9F" w:rsidR="00C03A1F" w:rsidRPr="0038701E" w:rsidRDefault="00C03A1F" w:rsidP="00C03A1F">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 xml:space="preserve">Covered Area = </w:t>
      </w:r>
      <w:r>
        <w:rPr>
          <w:rFonts w:cs="Times New Roman"/>
          <w:sz w:val="23"/>
          <w:szCs w:val="23"/>
        </w:rPr>
        <w:t>250</w:t>
      </w:r>
      <w:r w:rsidRPr="0038701E">
        <w:rPr>
          <w:rFonts w:cs="Times New Roman"/>
          <w:sz w:val="23"/>
          <w:szCs w:val="23"/>
        </w:rPr>
        <w:t>,00 ft</w:t>
      </w:r>
      <w:r w:rsidRPr="0038701E">
        <w:rPr>
          <w:rFonts w:cs="Times New Roman"/>
          <w:sz w:val="23"/>
          <w:szCs w:val="23"/>
          <w:vertAlign w:val="superscript"/>
        </w:rPr>
        <w:t>2</w:t>
      </w:r>
    </w:p>
    <w:p w14:paraId="1FD43765" w14:textId="165FA26E" w:rsidR="00C03A1F" w:rsidRPr="009A138D" w:rsidRDefault="00C03A1F" w:rsidP="00C03A1F">
      <w:pPr>
        <w:pStyle w:val="ListParagraph"/>
        <w:numPr>
          <w:ilvl w:val="0"/>
          <w:numId w:val="16"/>
        </w:numPr>
        <w:spacing w:before="0" w:line="300" w:lineRule="auto"/>
        <w:ind w:left="630" w:hanging="270"/>
        <w:jc w:val="both"/>
        <w:rPr>
          <w:rFonts w:ascii="Constantia" w:hAnsi="Constantia" w:cs="Times New Roman"/>
          <w:sz w:val="23"/>
          <w:szCs w:val="23"/>
        </w:rPr>
      </w:pPr>
      <w:r w:rsidRPr="0038701E">
        <w:rPr>
          <w:rFonts w:ascii="Constantia" w:hAnsi="Constantia" w:cs="Times New Roman"/>
          <w:sz w:val="23"/>
          <w:szCs w:val="23"/>
        </w:rPr>
        <w:t>Floors: Ground</w:t>
      </w:r>
      <w:r w:rsidRPr="0038701E">
        <w:rPr>
          <w:rFonts w:cs="Times New Roman"/>
          <w:sz w:val="23"/>
          <w:szCs w:val="23"/>
        </w:rPr>
        <w:t xml:space="preserve"> + </w:t>
      </w:r>
      <w:r>
        <w:rPr>
          <w:rFonts w:cs="Times New Roman"/>
          <w:sz w:val="23"/>
          <w:szCs w:val="23"/>
        </w:rPr>
        <w:t>4</w:t>
      </w:r>
      <w:r w:rsidRPr="0038701E">
        <w:rPr>
          <w:rFonts w:cs="Times New Roman"/>
          <w:sz w:val="23"/>
          <w:szCs w:val="23"/>
        </w:rPr>
        <w:t xml:space="preserve"> </w:t>
      </w:r>
      <w:r w:rsidRPr="0038701E">
        <w:rPr>
          <w:rFonts w:ascii="Constantia" w:hAnsi="Constantia" w:cs="Times New Roman"/>
          <w:sz w:val="23"/>
          <w:szCs w:val="23"/>
        </w:rPr>
        <w:t>&amp; Ground</w:t>
      </w:r>
      <w:r w:rsidRPr="0038701E">
        <w:rPr>
          <w:rFonts w:cs="Times New Roman"/>
          <w:sz w:val="23"/>
          <w:szCs w:val="23"/>
        </w:rPr>
        <w:t xml:space="preserve"> </w:t>
      </w:r>
      <w:r>
        <w:rPr>
          <w:rFonts w:cs="Times New Roman"/>
          <w:sz w:val="23"/>
          <w:szCs w:val="23"/>
        </w:rPr>
        <w:t>–</w:t>
      </w:r>
      <w:r w:rsidRPr="0038701E">
        <w:rPr>
          <w:rFonts w:cs="Times New Roman"/>
          <w:sz w:val="23"/>
          <w:szCs w:val="23"/>
        </w:rPr>
        <w:t xml:space="preserve"> </w:t>
      </w:r>
      <w:r>
        <w:rPr>
          <w:rFonts w:cs="Times New Roman"/>
          <w:sz w:val="23"/>
          <w:szCs w:val="23"/>
        </w:rPr>
        <w:t>2</w:t>
      </w:r>
    </w:p>
    <w:p w14:paraId="49C854B4" w14:textId="55941C50" w:rsidR="00C03A1F" w:rsidRDefault="00C03A1F" w:rsidP="00C03A1F">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Original Designer: G3 Consultants</w:t>
      </w:r>
    </w:p>
    <w:p w14:paraId="0BC1936B" w14:textId="73D06D9B" w:rsidR="00551ECA" w:rsidRDefault="00551ECA" w:rsidP="00551ECA">
      <w:pPr>
        <w:pStyle w:val="ListParagraph"/>
        <w:numPr>
          <w:ilvl w:val="0"/>
          <w:numId w:val="18"/>
        </w:numPr>
        <w:spacing w:before="0" w:line="300" w:lineRule="auto"/>
        <w:ind w:left="0"/>
        <w:jc w:val="both"/>
        <w:rPr>
          <w:rFonts w:ascii="Constantia" w:hAnsi="Constantia" w:cs="Times New Roman"/>
          <w:sz w:val="23"/>
          <w:szCs w:val="23"/>
        </w:rPr>
      </w:pPr>
      <w:r w:rsidRPr="00551ECA">
        <w:rPr>
          <w:rFonts w:ascii="Century" w:hAnsi="Century"/>
          <w:noProof/>
          <w:color w:val="FF0505"/>
          <w:sz w:val="34"/>
          <w:szCs w:val="34"/>
        </w:rPr>
        <w:t>World Bank Project</w:t>
      </w:r>
    </w:p>
    <w:p w14:paraId="78E1C778" w14:textId="4DD8F69D" w:rsidR="00551ECA" w:rsidRDefault="00551ECA" w:rsidP="00551ECA">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Consulting Services for Architectural &amp; Engineering Survey, Detail Design &amp; Supervision of the Rehabilitation, Upgradation &amp; Reconstruction of Healthcare Facilities Throughout the Sindh Province</w:t>
      </w:r>
    </w:p>
    <w:p w14:paraId="66A6D28A" w14:textId="22E4F51F" w:rsidR="00551ECA" w:rsidRPr="00551ECA" w:rsidRDefault="00551ECA" w:rsidP="00551ECA">
      <w:pPr>
        <w:pStyle w:val="ListParagraph"/>
        <w:numPr>
          <w:ilvl w:val="0"/>
          <w:numId w:val="16"/>
        </w:numPr>
        <w:spacing w:before="0" w:line="300" w:lineRule="auto"/>
        <w:ind w:left="630" w:hanging="270"/>
        <w:jc w:val="both"/>
        <w:rPr>
          <w:rFonts w:ascii="Constantia" w:hAnsi="Constantia" w:cs="Times New Roman"/>
          <w:sz w:val="23"/>
          <w:szCs w:val="23"/>
        </w:rPr>
      </w:pPr>
      <w:r>
        <w:rPr>
          <w:rFonts w:ascii="Constantia" w:hAnsi="Constantia" w:cs="Times New Roman"/>
          <w:sz w:val="23"/>
          <w:szCs w:val="23"/>
        </w:rPr>
        <w:t>25% JV Partnership Worth of total Worth 459.87 million rupees of Consultancy Fee.</w:t>
      </w:r>
    </w:p>
    <w:p w14:paraId="07FAB40D" w14:textId="51912F17" w:rsidR="003C30FD" w:rsidRPr="002D2272" w:rsidRDefault="008F4F1B" w:rsidP="008A0F12">
      <w:pPr>
        <w:spacing w:before="360" w:line="300" w:lineRule="auto"/>
        <w:ind w:left="0"/>
        <w:jc w:val="both"/>
        <w:rPr>
          <w:rFonts w:ascii="Century" w:hAnsi="Century"/>
          <w:noProof/>
          <w:color w:val="FF0505"/>
          <w:sz w:val="34"/>
          <w:szCs w:val="34"/>
          <w:lang w:eastAsia="en-US"/>
        </w:rPr>
      </w:pPr>
      <w:r w:rsidRPr="002D2272">
        <w:rPr>
          <w:rFonts w:ascii="Century" w:hAnsi="Century"/>
          <w:noProof/>
          <w:color w:val="FF0505"/>
          <w:sz w:val="34"/>
          <w:szCs w:val="34"/>
          <w:lang w:eastAsia="en-US"/>
        </w:rPr>
        <w:lastRenderedPageBreak/>
        <w:t xml:space="preserve">The </w:t>
      </w:r>
      <w:r w:rsidR="00F65765" w:rsidRPr="002D2272">
        <w:rPr>
          <w:rFonts w:ascii="Century" w:hAnsi="Century"/>
          <w:noProof/>
          <w:color w:val="FF0505"/>
          <w:sz w:val="34"/>
          <w:szCs w:val="34"/>
          <w:lang w:eastAsia="en-US"/>
        </w:rPr>
        <w:t xml:space="preserve">Core </w:t>
      </w:r>
      <w:r w:rsidRPr="002D2272">
        <w:rPr>
          <w:rFonts w:ascii="Century" w:hAnsi="Century"/>
          <w:noProof/>
          <w:color w:val="FF0505"/>
          <w:sz w:val="34"/>
          <w:szCs w:val="34"/>
          <w:lang w:eastAsia="en-US"/>
        </w:rPr>
        <w:t>Team</w:t>
      </w:r>
    </w:p>
    <w:p w14:paraId="1B29FE8B" w14:textId="1B41273D" w:rsidR="00F214AC" w:rsidRPr="00623713" w:rsidRDefault="00F214AC" w:rsidP="005917E7">
      <w:pPr>
        <w:spacing w:line="300" w:lineRule="auto"/>
        <w:ind w:left="0" w:right="74"/>
        <w:jc w:val="both"/>
        <w:rPr>
          <w:rFonts w:ascii="Century" w:hAnsi="Century" w:cs="Times New Roman"/>
          <w:b/>
          <w:color w:val="FF0505"/>
          <w:sz w:val="23"/>
          <w:szCs w:val="23"/>
        </w:rPr>
      </w:pPr>
      <w:r w:rsidRPr="00623713">
        <w:rPr>
          <w:rFonts w:ascii="Century" w:hAnsi="Century" w:cs="Times New Roman"/>
          <w:b/>
          <w:color w:val="FF0505"/>
          <w:sz w:val="23"/>
          <w:szCs w:val="23"/>
        </w:rPr>
        <w:t>Fawad Muzaffar, Ph.D., P.E.</w:t>
      </w:r>
    </w:p>
    <w:p w14:paraId="3516E307" w14:textId="77777777" w:rsidR="00A8325F" w:rsidRPr="00A8325F" w:rsidRDefault="00A8325F" w:rsidP="00A8325F">
      <w:pPr>
        <w:pStyle w:val="ListParagraph"/>
        <w:numPr>
          <w:ilvl w:val="0"/>
          <w:numId w:val="19"/>
        </w:numPr>
        <w:spacing w:before="0" w:line="300" w:lineRule="auto"/>
        <w:ind w:left="450"/>
        <w:jc w:val="both"/>
        <w:rPr>
          <w:rFonts w:ascii="Constantia" w:hAnsi="Constantia" w:cs="Times New Roman"/>
          <w:sz w:val="23"/>
          <w:szCs w:val="23"/>
        </w:rPr>
      </w:pPr>
      <w:r w:rsidRPr="00F214AC">
        <w:rPr>
          <w:rFonts w:ascii="Constantia" w:hAnsi="Constantia" w:cs="Times New Roman"/>
          <w:sz w:val="23"/>
          <w:szCs w:val="23"/>
        </w:rPr>
        <w:t xml:space="preserve">Key Qualifications: </w:t>
      </w:r>
      <w:r w:rsidRPr="00022B5A">
        <w:rPr>
          <w:rFonts w:ascii="Constantia" w:hAnsi="Constantia" w:cs="Times New Roman"/>
          <w:b/>
          <w:bCs/>
          <w:sz w:val="23"/>
          <w:szCs w:val="23"/>
        </w:rPr>
        <w:t>MSc. (Structures)</w:t>
      </w:r>
      <w:r w:rsidRPr="00F214AC">
        <w:rPr>
          <w:rFonts w:ascii="Constantia" w:hAnsi="Constantia" w:cs="Times New Roman"/>
          <w:sz w:val="23"/>
          <w:szCs w:val="23"/>
        </w:rPr>
        <w:t xml:space="preserve">, </w:t>
      </w:r>
      <w:r>
        <w:rPr>
          <w:rFonts w:ascii="Constantia" w:hAnsi="Constantia" w:cs="Times New Roman"/>
          <w:sz w:val="23"/>
          <w:szCs w:val="23"/>
        </w:rPr>
        <w:t xml:space="preserve">Stanford University, Stanford, CA, U.S.A; </w:t>
      </w:r>
      <w:r w:rsidRPr="00022B5A">
        <w:rPr>
          <w:rFonts w:ascii="Constantia" w:hAnsi="Constantia" w:cs="Times New Roman"/>
          <w:b/>
          <w:bCs/>
          <w:sz w:val="23"/>
          <w:szCs w:val="23"/>
        </w:rPr>
        <w:t>Ph.D. (Structures)</w:t>
      </w:r>
      <w:r w:rsidRPr="00A8325F">
        <w:rPr>
          <w:rFonts w:ascii="Constantia" w:hAnsi="Constantia" w:cs="Times New Roman"/>
          <w:sz w:val="23"/>
          <w:szCs w:val="23"/>
        </w:rPr>
        <w:t>, Stanford University, Stanford, CA, U.S.A.</w:t>
      </w:r>
    </w:p>
    <w:p w14:paraId="4A1056CA" w14:textId="30E3C031" w:rsidR="00A8325F" w:rsidRDefault="00A8325F" w:rsidP="00A8325F">
      <w:pPr>
        <w:pStyle w:val="ListParagraph"/>
        <w:numPr>
          <w:ilvl w:val="0"/>
          <w:numId w:val="19"/>
        </w:numPr>
        <w:spacing w:before="0" w:line="300" w:lineRule="auto"/>
        <w:ind w:left="450"/>
        <w:jc w:val="both"/>
        <w:rPr>
          <w:rFonts w:ascii="Constantia" w:hAnsi="Constantia" w:cs="Times New Roman"/>
          <w:sz w:val="23"/>
          <w:szCs w:val="23"/>
        </w:rPr>
      </w:pPr>
      <w:r>
        <w:rPr>
          <w:rFonts w:ascii="Constantia" w:hAnsi="Constantia" w:cs="Times New Roman"/>
          <w:sz w:val="23"/>
          <w:szCs w:val="23"/>
        </w:rPr>
        <w:t xml:space="preserve">Professional Experience: </w:t>
      </w:r>
      <w:r w:rsidR="009C3F98">
        <w:rPr>
          <w:rFonts w:ascii="Constantia" w:hAnsi="Constantia" w:cs="Times New Roman"/>
          <w:sz w:val="23"/>
          <w:szCs w:val="23"/>
        </w:rPr>
        <w:t>20</w:t>
      </w:r>
      <w:r>
        <w:rPr>
          <w:rFonts w:ascii="Constantia" w:hAnsi="Constantia" w:cs="Times New Roman"/>
          <w:sz w:val="23"/>
          <w:szCs w:val="23"/>
        </w:rPr>
        <w:t xml:space="preserve"> Years.</w:t>
      </w:r>
    </w:p>
    <w:p w14:paraId="6FDE55A7" w14:textId="77777777" w:rsidR="00B411B7" w:rsidRPr="00623713" w:rsidRDefault="00B411B7" w:rsidP="00B411B7">
      <w:pPr>
        <w:spacing w:before="240" w:line="300" w:lineRule="auto"/>
        <w:ind w:left="0"/>
        <w:jc w:val="both"/>
        <w:rPr>
          <w:rFonts w:ascii="Century" w:hAnsi="Century" w:cs="Times New Roman"/>
          <w:b/>
          <w:color w:val="FF0505"/>
          <w:sz w:val="23"/>
          <w:szCs w:val="23"/>
        </w:rPr>
      </w:pPr>
      <w:r>
        <w:rPr>
          <w:rFonts w:ascii="Century" w:hAnsi="Century" w:cs="Times New Roman"/>
          <w:b/>
          <w:color w:val="FF0505"/>
          <w:sz w:val="23"/>
          <w:szCs w:val="23"/>
        </w:rPr>
        <w:t>Senior Engineers (2)</w:t>
      </w:r>
    </w:p>
    <w:p w14:paraId="3F88D271" w14:textId="77777777" w:rsidR="00B411B7" w:rsidRPr="00B411B7" w:rsidRDefault="00B411B7" w:rsidP="00B411B7">
      <w:pPr>
        <w:pStyle w:val="ListParagraph"/>
        <w:numPr>
          <w:ilvl w:val="0"/>
          <w:numId w:val="19"/>
        </w:numPr>
        <w:spacing w:before="0" w:line="300" w:lineRule="auto"/>
        <w:ind w:left="450"/>
        <w:jc w:val="both"/>
        <w:rPr>
          <w:rFonts w:ascii="Constantia" w:hAnsi="Constantia" w:cs="Times New Roman"/>
          <w:sz w:val="23"/>
          <w:szCs w:val="23"/>
        </w:rPr>
      </w:pPr>
      <w:r w:rsidRPr="00B411B7">
        <w:rPr>
          <w:rFonts w:ascii="Constantia" w:hAnsi="Constantia" w:cs="Times New Roman"/>
          <w:sz w:val="23"/>
          <w:szCs w:val="23"/>
        </w:rPr>
        <w:t xml:space="preserve">Key Qualifications: MSc. (Structures) Professional Experience: </w:t>
      </w:r>
      <w:r w:rsidR="00031A79">
        <w:rPr>
          <w:rFonts w:ascii="Constantia" w:hAnsi="Constantia" w:cs="Times New Roman"/>
          <w:sz w:val="23"/>
          <w:szCs w:val="23"/>
        </w:rPr>
        <w:t>5+</w:t>
      </w:r>
      <w:r w:rsidRPr="00B411B7">
        <w:rPr>
          <w:rFonts w:ascii="Constantia" w:hAnsi="Constantia" w:cs="Times New Roman"/>
          <w:sz w:val="23"/>
          <w:szCs w:val="23"/>
        </w:rPr>
        <w:t xml:space="preserve"> Years.</w:t>
      </w:r>
    </w:p>
    <w:p w14:paraId="7EFE0CBE" w14:textId="77777777" w:rsidR="00B411B7" w:rsidRPr="00623713" w:rsidRDefault="00B411B7" w:rsidP="00B411B7">
      <w:pPr>
        <w:spacing w:before="240" w:line="300" w:lineRule="auto"/>
        <w:ind w:left="0"/>
        <w:jc w:val="both"/>
        <w:rPr>
          <w:rFonts w:ascii="Century" w:hAnsi="Century" w:cs="Times New Roman"/>
          <w:b/>
          <w:color w:val="FF0505"/>
          <w:sz w:val="23"/>
          <w:szCs w:val="23"/>
        </w:rPr>
      </w:pPr>
      <w:r>
        <w:rPr>
          <w:rFonts w:ascii="Century" w:hAnsi="Century" w:cs="Times New Roman"/>
          <w:b/>
          <w:color w:val="FF0505"/>
          <w:sz w:val="23"/>
          <w:szCs w:val="23"/>
        </w:rPr>
        <w:t>Junior Engineers (4)</w:t>
      </w:r>
    </w:p>
    <w:p w14:paraId="733BD11A" w14:textId="77777777" w:rsidR="0017505A" w:rsidRDefault="00B411B7" w:rsidP="0017505A">
      <w:pPr>
        <w:pStyle w:val="ListParagraph"/>
        <w:numPr>
          <w:ilvl w:val="0"/>
          <w:numId w:val="19"/>
        </w:numPr>
        <w:spacing w:before="0" w:line="300" w:lineRule="auto"/>
        <w:ind w:left="450"/>
        <w:jc w:val="both"/>
        <w:rPr>
          <w:rFonts w:ascii="Constantia" w:hAnsi="Constantia" w:cs="Times New Roman"/>
          <w:sz w:val="23"/>
          <w:szCs w:val="23"/>
        </w:rPr>
      </w:pPr>
      <w:r w:rsidRPr="00B411B7">
        <w:rPr>
          <w:rFonts w:ascii="Constantia" w:hAnsi="Constantia" w:cs="Times New Roman"/>
          <w:sz w:val="23"/>
          <w:szCs w:val="23"/>
        </w:rPr>
        <w:t xml:space="preserve">Key Qualifications: </w:t>
      </w:r>
      <w:r w:rsidR="00031A79">
        <w:rPr>
          <w:rFonts w:ascii="Constantia" w:hAnsi="Constantia" w:cs="Times New Roman"/>
          <w:sz w:val="23"/>
          <w:szCs w:val="23"/>
        </w:rPr>
        <w:t>B</w:t>
      </w:r>
      <w:r w:rsidRPr="00B411B7">
        <w:rPr>
          <w:rFonts w:ascii="Constantia" w:hAnsi="Constantia" w:cs="Times New Roman"/>
          <w:sz w:val="23"/>
          <w:szCs w:val="23"/>
        </w:rPr>
        <w:t xml:space="preserve">Sc. </w:t>
      </w:r>
      <w:r w:rsidR="00031A79">
        <w:rPr>
          <w:rFonts w:ascii="Constantia" w:hAnsi="Constantia" w:cs="Times New Roman"/>
          <w:sz w:val="23"/>
          <w:szCs w:val="23"/>
        </w:rPr>
        <w:t>Civil Engineering</w:t>
      </w:r>
    </w:p>
    <w:p w14:paraId="58D1CADB" w14:textId="77777777" w:rsidR="00B411B7" w:rsidRPr="0017505A" w:rsidRDefault="00B411B7" w:rsidP="0017505A">
      <w:pPr>
        <w:spacing w:before="240" w:line="300" w:lineRule="auto"/>
        <w:ind w:left="0"/>
        <w:jc w:val="both"/>
        <w:rPr>
          <w:rFonts w:ascii="Century" w:hAnsi="Century" w:cs="Times New Roman"/>
          <w:b/>
          <w:color w:val="FF0505"/>
          <w:sz w:val="23"/>
          <w:szCs w:val="23"/>
        </w:rPr>
      </w:pPr>
      <w:r w:rsidRPr="0017505A">
        <w:rPr>
          <w:rFonts w:ascii="Century" w:hAnsi="Century" w:cs="Times New Roman"/>
          <w:b/>
          <w:color w:val="FF0505"/>
          <w:sz w:val="23"/>
          <w:szCs w:val="23"/>
        </w:rPr>
        <w:t xml:space="preserve">Professional Experience: </w:t>
      </w:r>
      <w:r w:rsidR="00031A79" w:rsidRPr="0017505A">
        <w:rPr>
          <w:rFonts w:ascii="Century" w:hAnsi="Century" w:cs="Times New Roman"/>
          <w:b/>
          <w:color w:val="FF0505"/>
          <w:sz w:val="23"/>
          <w:szCs w:val="23"/>
        </w:rPr>
        <w:t>2+</w:t>
      </w:r>
      <w:r w:rsidRPr="0017505A">
        <w:rPr>
          <w:rFonts w:ascii="Century" w:hAnsi="Century" w:cs="Times New Roman"/>
          <w:b/>
          <w:color w:val="FF0505"/>
          <w:sz w:val="23"/>
          <w:szCs w:val="23"/>
        </w:rPr>
        <w:t xml:space="preserve"> Years.</w:t>
      </w:r>
    </w:p>
    <w:p w14:paraId="03600981" w14:textId="77777777" w:rsidR="00B411B7" w:rsidRPr="0017505A" w:rsidRDefault="0017505A" w:rsidP="0017505A">
      <w:pPr>
        <w:spacing w:before="240" w:line="300" w:lineRule="auto"/>
        <w:ind w:left="0"/>
        <w:jc w:val="both"/>
        <w:rPr>
          <w:rFonts w:ascii="Century" w:hAnsi="Century" w:cs="Times New Roman"/>
          <w:b/>
          <w:color w:val="FF0505"/>
          <w:sz w:val="23"/>
          <w:szCs w:val="23"/>
        </w:rPr>
      </w:pPr>
      <w:r w:rsidRPr="0017505A">
        <w:rPr>
          <w:rFonts w:ascii="Century" w:hAnsi="Century" w:cs="Times New Roman"/>
          <w:b/>
          <w:color w:val="FF0505"/>
          <w:sz w:val="23"/>
          <w:szCs w:val="23"/>
        </w:rPr>
        <w:t>Draftsmen (2)</w:t>
      </w:r>
    </w:p>
    <w:p w14:paraId="16595A74" w14:textId="77777777" w:rsidR="0017505A" w:rsidRPr="0017505A" w:rsidRDefault="0017505A" w:rsidP="0017505A">
      <w:pPr>
        <w:spacing w:before="240" w:line="300" w:lineRule="auto"/>
        <w:ind w:left="0"/>
        <w:jc w:val="both"/>
        <w:rPr>
          <w:rFonts w:ascii="Century" w:hAnsi="Century" w:cs="Times New Roman"/>
          <w:b/>
          <w:color w:val="FF0505"/>
          <w:sz w:val="23"/>
          <w:szCs w:val="23"/>
        </w:rPr>
      </w:pPr>
      <w:r w:rsidRPr="0017505A">
        <w:rPr>
          <w:rFonts w:ascii="Century" w:hAnsi="Century" w:cs="Times New Roman"/>
          <w:b/>
          <w:color w:val="FF0505"/>
          <w:sz w:val="23"/>
          <w:szCs w:val="23"/>
        </w:rPr>
        <w:t>Quantity Surveyor (1)</w:t>
      </w:r>
    </w:p>
    <w:p w14:paraId="0EC4A0C6" w14:textId="77777777" w:rsidR="00ED67BB" w:rsidRDefault="00ED67BB" w:rsidP="00EF3A3A">
      <w:pPr>
        <w:spacing w:before="0" w:line="300" w:lineRule="auto"/>
        <w:jc w:val="both"/>
        <w:rPr>
          <w:rFonts w:ascii="Constantia" w:hAnsi="Constantia" w:cs="Times New Roman"/>
          <w:sz w:val="23"/>
          <w:szCs w:val="23"/>
        </w:rPr>
      </w:pPr>
    </w:p>
    <w:sectPr w:rsidR="00ED67BB" w:rsidSect="00CD7FCC">
      <w:headerReference w:type="default" r:id="rId27"/>
      <w:footerReference w:type="default" r:id="rId28"/>
      <w:headerReference w:type="first" r:id="rId29"/>
      <w:pgSz w:w="12240" w:h="15840"/>
      <w:pgMar w:top="1590" w:right="1440" w:bottom="0" w:left="1440" w:header="0" w:footer="814" w:gutter="0"/>
      <w:pgNumType w:start="0"/>
      <w:cols w:num="2"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1B50F6D" w14:textId="77777777" w:rsidR="001A21C6" w:rsidRDefault="001A21C6">
      <w:r>
        <w:separator/>
      </w:r>
    </w:p>
  </w:endnote>
  <w:endnote w:type="continuationSeparator" w:id="0">
    <w:p w14:paraId="0AA9085D" w14:textId="77777777" w:rsidR="001A21C6" w:rsidRDefault="001A21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opperplate Gothic Bold">
    <w:altName w:val="Copperplate Gothic Bold"/>
    <w:panose1 w:val="020E0705020206020404"/>
    <w:charset w:val="00"/>
    <w:family w:val="swiss"/>
    <w:pitch w:val="variable"/>
    <w:sig w:usb0="00000003" w:usb1="00000000" w:usb2="00000000" w:usb3="00000000" w:csb0="00000001" w:csb1="00000000"/>
  </w:font>
  <w:font w:name="Lucida Calligraphy">
    <w:altName w:val="Lucida Calligraphy"/>
    <w:panose1 w:val="03010101010101010101"/>
    <w:charset w:val="00"/>
    <w:family w:val="script"/>
    <w:pitch w:val="variable"/>
    <w:sig w:usb0="00000003" w:usb1="00000000" w:usb2="00000000" w:usb3="00000000" w:csb0="00000001" w:csb1="00000000"/>
  </w:font>
  <w:font w:name="Adobe Arabic">
    <w:panose1 w:val="00000000000000000000"/>
    <w:charset w:val="00"/>
    <w:family w:val="roman"/>
    <w:notTrueType/>
    <w:pitch w:val="variable"/>
    <w:sig w:usb0="8000202F" w:usb1="8000A04A" w:usb2="00000008" w:usb3="00000000" w:csb0="0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F94D8F" w14:textId="77777777" w:rsidR="007A2945" w:rsidRDefault="007A2945" w:rsidP="007A2945">
    <w:pPr>
      <w:ind w:left="0"/>
    </w:pPr>
    <w:r>
      <w:rPr>
        <w:noProof/>
        <w:lang w:eastAsia="en-US"/>
      </w:rPr>
      <mc:AlternateContent>
        <mc:Choice Requires="wps">
          <w:drawing>
            <wp:anchor distT="0" distB="0" distL="114300" distR="114300" simplePos="0" relativeHeight="251663360" behindDoc="0" locked="0" layoutInCell="1" allowOverlap="1" wp14:anchorId="7F2C432B" wp14:editId="6019BCD5">
              <wp:simplePos x="0" y="0"/>
              <wp:positionH relativeFrom="margin">
                <wp:align>left</wp:align>
              </wp:positionH>
              <wp:positionV relativeFrom="paragraph">
                <wp:posOffset>131494</wp:posOffset>
              </wp:positionV>
              <wp:extent cx="5946243" cy="0"/>
              <wp:effectExtent l="0" t="0" r="35560" b="19050"/>
              <wp:wrapNone/>
              <wp:docPr id="42" name="Straight Connector 42"/>
              <wp:cNvGraphicFramePr/>
              <a:graphic xmlns:a="http://schemas.openxmlformats.org/drawingml/2006/main">
                <a:graphicData uri="http://schemas.microsoft.com/office/word/2010/wordprocessingShape">
                  <wps:wsp>
                    <wps:cNvCnPr/>
                    <wps:spPr>
                      <a:xfrm>
                        <a:off x="0" y="0"/>
                        <a:ext cx="5946243" cy="0"/>
                      </a:xfrm>
                      <a:prstGeom prst="line">
                        <a:avLst/>
                      </a:prstGeom>
                      <a:ln w="95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9CACBF" id="Straight Connector 42" o:spid="_x0000_s1026" style="position:absolute;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0.35pt" to="468.2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" strokecolor="red">
              <v:stroke joinstyle="miter"/>
              <w10:wrap anchorx="margin"/>
            </v:line>
          </w:pict>
        </mc:Fallback>
      </mc:AlternateContent>
    </w:r>
  </w:p>
  <w:tbl>
    <w:tblPr>
      <w:tblW w:w="5000" w:type="pct"/>
      <w:tblCellMar>
        <w:left w:w="0" w:type="dxa"/>
        <w:right w:w="0" w:type="dxa"/>
      </w:tblCellMar>
      <w:tblLook w:val="04A0" w:firstRow="1" w:lastRow="0" w:firstColumn="1" w:lastColumn="0" w:noHBand="0" w:noVBand="1"/>
      <w:tblDescription w:val="Footer table with date, document title, and page number"/>
    </w:tblPr>
    <w:tblGrid>
      <w:gridCol w:w="1404"/>
      <w:gridCol w:w="6552"/>
      <w:gridCol w:w="1404"/>
    </w:tblGrid>
    <w:tr w:rsidR="00BC4E83" w14:paraId="35E1710F" w14:textId="77777777">
      <w:tc>
        <w:tcPr>
          <w:tcW w:w="750" w:type="pct"/>
        </w:tcPr>
        <w:p w14:paraId="7B21474E" w14:textId="77777777" w:rsidR="00BC4E83" w:rsidRDefault="00BC4E83" w:rsidP="00E03648">
          <w:pPr>
            <w:pStyle w:val="Footer"/>
            <w:ind w:left="0"/>
          </w:pPr>
        </w:p>
      </w:tc>
      <w:tc>
        <w:tcPr>
          <w:tcW w:w="3500" w:type="pct"/>
        </w:tcPr>
        <w:p w14:paraId="46B96BCE" w14:textId="77777777" w:rsidR="00BC4E83" w:rsidRDefault="00000000">
          <w:pPr>
            <w:pStyle w:val="Footer"/>
            <w:jc w:val="center"/>
          </w:pPr>
          <w:sdt>
            <w:sdtPr>
              <w:alias w:val="Title"/>
              <w:tag w:val=""/>
              <w:id w:val="1888296722"/>
              <w:dataBinding w:prefixMappings="xmlns:ns0='http://purl.org/dc/elements/1.1/' xmlns:ns1='http://schemas.openxmlformats.org/package/2006/metadata/core-properties' " w:xpath="/ns1:coreProperties[1]/ns0:title[1]" w:storeItemID="{6C3C8BC8-F283-45AE-878A-BAB7291924A1}"/>
              <w:text/>
            </w:sdtPr>
            <w:sdtContent>
              <w:r w:rsidR="002D4295">
                <w:t>Company Profile</w:t>
              </w:r>
            </w:sdtContent>
          </w:sdt>
        </w:p>
      </w:tc>
      <w:tc>
        <w:tcPr>
          <w:tcW w:w="750" w:type="pct"/>
        </w:tcPr>
        <w:p w14:paraId="52698A0A" w14:textId="77777777" w:rsidR="00BC4E83" w:rsidRDefault="002D4295">
          <w:pPr>
            <w:pStyle w:val="Footer"/>
            <w:jc w:val="right"/>
          </w:pPr>
          <w:r w:rsidRPr="002D4295">
            <w:rPr>
              <w:b/>
            </w:rPr>
            <w:t>Page</w:t>
          </w:r>
          <w:r>
            <w:t xml:space="preserve">| </w:t>
          </w:r>
          <w:r w:rsidR="00071176">
            <w:fldChar w:fldCharType="begin"/>
          </w:r>
          <w:r w:rsidR="00071176">
            <w:instrText xml:space="preserve"> PAGE   \* MERGEFORMAT </w:instrText>
          </w:r>
          <w:r w:rsidR="00071176">
            <w:fldChar w:fldCharType="separate"/>
          </w:r>
          <w:r w:rsidR="009B35E2">
            <w:rPr>
              <w:noProof/>
            </w:rPr>
            <w:t>3</w:t>
          </w:r>
          <w:r w:rsidR="00071176">
            <w:rPr>
              <w:noProof/>
            </w:rPr>
            <w:fldChar w:fldCharType="end"/>
          </w:r>
          <w:r>
            <w:rPr>
              <w:noProof/>
            </w:rPr>
            <w:t xml:space="preserve"> of </w:t>
          </w:r>
          <w:r>
            <w:rPr>
              <w:noProof/>
            </w:rPr>
            <w:fldChar w:fldCharType="begin"/>
          </w:r>
          <w:r>
            <w:rPr>
              <w:noProof/>
            </w:rPr>
            <w:instrText xml:space="preserve"> NUMPAGES   \* MERGEFORMAT </w:instrText>
          </w:r>
          <w:r>
            <w:rPr>
              <w:noProof/>
            </w:rPr>
            <w:fldChar w:fldCharType="separate"/>
          </w:r>
          <w:r w:rsidR="009B35E2">
            <w:rPr>
              <w:noProof/>
            </w:rPr>
            <w:t>3</w:t>
          </w:r>
          <w:r>
            <w:rPr>
              <w:noProof/>
            </w:rPr>
            <w:fldChar w:fldCharType="end"/>
          </w:r>
        </w:p>
      </w:tc>
    </w:tr>
  </w:tbl>
  <w:p w14:paraId="24BB149B" w14:textId="77777777" w:rsidR="00BC4E83" w:rsidRDefault="00BC4E83">
    <w:pPr>
      <w:pStyle w:val="Footer"/>
      <w:ind w:left="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F780DCA" w14:textId="77777777" w:rsidR="001A21C6" w:rsidRDefault="001A21C6">
      <w:r>
        <w:separator/>
      </w:r>
    </w:p>
  </w:footnote>
  <w:footnote w:type="continuationSeparator" w:id="0">
    <w:p w14:paraId="2DE689D5" w14:textId="77777777" w:rsidR="001A21C6" w:rsidRDefault="001A21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307658" w14:textId="77777777" w:rsidR="00AE0F27" w:rsidRDefault="00AE0F27" w:rsidP="00AE0F27">
    <w:pPr>
      <w:pStyle w:val="Header"/>
      <w:tabs>
        <w:tab w:val="clear" w:pos="9360"/>
        <w:tab w:val="right" w:pos="-1710"/>
      </w:tabs>
      <w:ind w:left="990" w:right="6120"/>
      <w:jc w:val="center"/>
      <w:rPr>
        <w:rFonts w:ascii="Lucida Calligraphy" w:hAnsi="Lucida Calligraphy"/>
        <w:b/>
        <w:color w:val="FF0000"/>
        <w:sz w:val="23"/>
        <w:szCs w:val="23"/>
      </w:rPr>
    </w:pPr>
  </w:p>
  <w:p w14:paraId="5A38E110" w14:textId="17ECF05A" w:rsidR="002D4295" w:rsidRDefault="002D4295" w:rsidP="005C0CED">
    <w:pPr>
      <w:pStyle w:val="Header"/>
      <w:tabs>
        <w:tab w:val="clear" w:pos="9360"/>
        <w:tab w:val="right" w:pos="-1710"/>
      </w:tabs>
      <w:spacing w:line="336" w:lineRule="auto"/>
      <w:ind w:left="0" w:right="6390"/>
      <w:jc w:val="center"/>
      <w:rPr>
        <w:rFonts w:ascii="Lucida Calligraphy" w:hAnsi="Lucida Calligraphy"/>
        <w:b/>
        <w:color w:val="FF0000"/>
        <w:sz w:val="18"/>
        <w:szCs w:val="18"/>
      </w:rPr>
    </w:pPr>
    <w:r w:rsidRPr="005C0CED">
      <w:rPr>
        <w:noProof/>
        <w:sz w:val="18"/>
        <w:szCs w:val="18"/>
        <w:lang w:eastAsia="en-US"/>
      </w:rPr>
      <w:drawing>
        <wp:anchor distT="0" distB="0" distL="114300" distR="114300" simplePos="0" relativeHeight="251660288" behindDoc="0" locked="0" layoutInCell="1" allowOverlap="1" wp14:anchorId="60C31197" wp14:editId="1D4865A6">
          <wp:simplePos x="0" y="0"/>
          <wp:positionH relativeFrom="margin">
            <wp:align>left</wp:align>
          </wp:positionH>
          <wp:positionV relativeFrom="paragraph">
            <wp:posOffset>209550</wp:posOffset>
          </wp:positionV>
          <wp:extent cx="541655" cy="57150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row - Insignia.png"/>
                  <pic:cNvPicPr/>
                </pic:nvPicPr>
                <pic:blipFill rotWithShape="1">
                  <a:blip r:embed="rId1" cstate="print">
                    <a:extLst>
                      <a:ext uri="{28A0092B-C50C-407E-A947-70E740481C1C}">
                        <a14:useLocalDpi xmlns:a14="http://schemas.microsoft.com/office/drawing/2010/main" val="0"/>
                      </a:ext>
                    </a:extLst>
                  </a:blip>
                  <a:srcRect l="10204" r="12245" b="18279"/>
                  <a:stretch/>
                </pic:blipFill>
                <pic:spPr bwMode="auto">
                  <a:xfrm>
                    <a:off x="0" y="0"/>
                    <a:ext cx="541655" cy="571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1F0D82" w14:textId="11509491" w:rsidR="00AE0F27" w:rsidRPr="005C0CED" w:rsidRDefault="00B62E28" w:rsidP="00E03648">
    <w:pPr>
      <w:pStyle w:val="Header"/>
      <w:tabs>
        <w:tab w:val="clear" w:pos="9360"/>
        <w:tab w:val="right" w:pos="-1710"/>
      </w:tabs>
      <w:spacing w:line="336" w:lineRule="auto"/>
      <w:ind w:left="540" w:right="6390"/>
      <w:jc w:val="center"/>
      <w:rPr>
        <w:rFonts w:ascii="Lucida Calligraphy" w:hAnsi="Lucida Calligraphy"/>
        <w:b/>
        <w:color w:val="FF0000"/>
        <w:sz w:val="18"/>
        <w:szCs w:val="18"/>
      </w:rPr>
    </w:pPr>
    <w:r w:rsidRPr="00751C88">
      <w:rPr>
        <w:rFonts w:ascii="Lucida Calligraphy" w:hAnsi="Lucida Calligraphy"/>
        <w:b/>
        <w:noProof/>
        <w:color w:val="FF0000"/>
        <w:sz w:val="18"/>
        <w:szCs w:val="18"/>
      </w:rPr>
      <mc:AlternateContent>
        <mc:Choice Requires="wps">
          <w:drawing>
            <wp:anchor distT="45720" distB="45720" distL="114300" distR="114300" simplePos="0" relativeHeight="251666432" behindDoc="0" locked="0" layoutInCell="1" allowOverlap="1" wp14:anchorId="2544F841" wp14:editId="443AD9DC">
              <wp:simplePos x="0" y="0"/>
              <wp:positionH relativeFrom="column">
                <wp:posOffset>4083050</wp:posOffset>
              </wp:positionH>
              <wp:positionV relativeFrom="paragraph">
                <wp:posOffset>120015</wp:posOffset>
              </wp:positionV>
              <wp:extent cx="1951990" cy="1404620"/>
              <wp:effectExtent l="0" t="0" r="0" b="952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990" cy="1404620"/>
                      </a:xfrm>
                      <a:prstGeom prst="rect">
                        <a:avLst/>
                      </a:prstGeom>
                      <a:solidFill>
                        <a:srgbClr val="FFFFFF"/>
                      </a:solidFill>
                      <a:ln w="9525">
                        <a:noFill/>
                        <a:miter lim="800000"/>
                        <a:headEnd/>
                        <a:tailEnd/>
                      </a:ln>
                    </wps:spPr>
                    <wps:txbx>
                      <w:txbxContent>
                        <w:p w14:paraId="142C7CEE" w14:textId="77777777" w:rsidR="00B62E28" w:rsidRPr="00751C88" w:rsidRDefault="00B62E28" w:rsidP="00B62E28">
                          <w:pPr>
                            <w:spacing w:line="360" w:lineRule="auto"/>
                            <w:ind w:left="74" w:right="74"/>
                            <w:jc w:val="center"/>
                            <w:rPr>
                              <w:rFonts w:ascii="Century" w:hAnsi="Century"/>
                              <w:b/>
                              <w:bCs/>
                            </w:rPr>
                          </w:pPr>
                          <w:r w:rsidRPr="00751C88">
                            <w:rPr>
                              <w:rFonts w:ascii="Century" w:hAnsi="Century"/>
                              <w:b/>
                              <w:bCs/>
                            </w:rPr>
                            <w:t>Smart – Safe –Optimized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544F841" id="_x0000_t202" coordsize="21600,21600" o:spt="202" path="m,l,21600r21600,l21600,xe">
              <v:stroke joinstyle="miter"/>
              <v:path gradientshapeok="t" o:connecttype="rect"/>
            </v:shapetype>
            <v:shape id="_x0000_s1030" type="#_x0000_t202" style="position:absolute;left:0;text-align:left;margin-left:321.5pt;margin-top:9.45pt;width:153.7pt;height:110.6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" stroked="f">
              <v:textbox style="mso-fit-shape-to-text:t">
                <w:txbxContent>
                  <w:p w14:paraId="142C7CEE" w14:textId="77777777" w:rsidR="00B62E28" w:rsidRPr="00751C88" w:rsidRDefault="00B62E28" w:rsidP="00B62E28">
                    <w:pPr>
                      <w:spacing w:line="360" w:lineRule="auto"/>
                      <w:ind w:left="74" w:right="74"/>
                      <w:jc w:val="center"/>
                      <w:rPr>
                        <w:rFonts w:ascii="Century" w:hAnsi="Century"/>
                        <w:b/>
                        <w:bCs/>
                      </w:rPr>
                    </w:pPr>
                    <w:r w:rsidRPr="00751C88">
                      <w:rPr>
                        <w:rFonts w:ascii="Century" w:hAnsi="Century"/>
                        <w:b/>
                        <w:bCs/>
                      </w:rPr>
                      <w:t>Smart – Safe –Optimized</w:t>
                    </w:r>
                  </w:p>
                </w:txbxContent>
              </v:textbox>
              <w10:wrap type="square"/>
            </v:shape>
          </w:pict>
        </mc:Fallback>
      </mc:AlternateContent>
    </w:r>
    <w:r w:rsidR="00AE0F27" w:rsidRPr="005C0CED">
      <w:rPr>
        <w:rFonts w:ascii="Lucida Calligraphy" w:hAnsi="Lucida Calligraphy"/>
        <w:b/>
        <w:color w:val="FF0000"/>
        <w:sz w:val="18"/>
        <w:szCs w:val="18"/>
      </w:rPr>
      <w:t xml:space="preserve">A  </w:t>
    </w:r>
    <w:r w:rsidR="00061C69" w:rsidRPr="005C0CED">
      <w:rPr>
        <w:rFonts w:ascii="Lucida Calligraphy" w:hAnsi="Lucida Calligraphy"/>
        <w:b/>
        <w:color w:val="FF0000"/>
        <w:sz w:val="18"/>
        <w:szCs w:val="18"/>
      </w:rPr>
      <w:t xml:space="preserve"> </w:t>
    </w:r>
    <w:r w:rsidR="00AE0F27" w:rsidRPr="005C0CED">
      <w:rPr>
        <w:rFonts w:ascii="Lucida Calligraphy" w:hAnsi="Lucida Calligraphy"/>
        <w:b/>
        <w:color w:val="FF0000"/>
        <w:sz w:val="18"/>
        <w:szCs w:val="18"/>
      </w:rPr>
      <w:t xml:space="preserve"> C  </w:t>
    </w:r>
    <w:r w:rsidR="00061C69" w:rsidRPr="005C0CED">
      <w:rPr>
        <w:rFonts w:ascii="Lucida Calligraphy" w:hAnsi="Lucida Calligraphy"/>
        <w:b/>
        <w:color w:val="FF0000"/>
        <w:sz w:val="18"/>
        <w:szCs w:val="18"/>
      </w:rPr>
      <w:t xml:space="preserve"> </w:t>
    </w:r>
    <w:r w:rsidR="00AE0F27" w:rsidRPr="005C0CED">
      <w:rPr>
        <w:rFonts w:ascii="Lucida Calligraphy" w:hAnsi="Lucida Calligraphy"/>
        <w:b/>
        <w:color w:val="FF0000"/>
        <w:sz w:val="18"/>
        <w:szCs w:val="18"/>
      </w:rPr>
      <w:t xml:space="preserve"> R  </w:t>
    </w:r>
    <w:r w:rsidR="00061C69" w:rsidRPr="005C0CED">
      <w:rPr>
        <w:rFonts w:ascii="Lucida Calligraphy" w:hAnsi="Lucida Calligraphy"/>
        <w:b/>
        <w:color w:val="FF0000"/>
        <w:sz w:val="18"/>
        <w:szCs w:val="18"/>
      </w:rPr>
      <w:t xml:space="preserve"> </w:t>
    </w:r>
    <w:r w:rsidR="00AE0F27" w:rsidRPr="005C0CED">
      <w:rPr>
        <w:rFonts w:ascii="Lucida Calligraphy" w:hAnsi="Lucida Calligraphy"/>
        <w:b/>
        <w:color w:val="FF0000"/>
        <w:sz w:val="18"/>
        <w:szCs w:val="18"/>
      </w:rPr>
      <w:t xml:space="preserve"> O   W</w:t>
    </w:r>
  </w:p>
  <w:p w14:paraId="6956273D" w14:textId="60254839" w:rsidR="00AE0F27" w:rsidRPr="005C0CED" w:rsidRDefault="00AE0F27" w:rsidP="00E03648">
    <w:pPr>
      <w:pStyle w:val="Header"/>
      <w:tabs>
        <w:tab w:val="clear" w:pos="4680"/>
        <w:tab w:val="clear" w:pos="9360"/>
        <w:tab w:val="left" w:pos="4296"/>
      </w:tabs>
      <w:spacing w:line="360" w:lineRule="auto"/>
      <w:ind w:left="540" w:right="6390"/>
      <w:jc w:val="center"/>
      <w:rPr>
        <w:rFonts w:ascii="Century" w:hAnsi="Century" w:cs="Adobe Arabic"/>
        <w:b/>
        <w:sz w:val="18"/>
        <w:szCs w:val="18"/>
      </w:rPr>
    </w:pPr>
    <w:r w:rsidRPr="005C0CED">
      <w:rPr>
        <w:rFonts w:ascii="Century" w:hAnsi="Century" w:cs="Adobe Arabic"/>
        <w:b/>
        <w:sz w:val="18"/>
        <w:szCs w:val="18"/>
      </w:rPr>
      <w:t>Consulting Engineers</w:t>
    </w:r>
  </w:p>
  <w:p w14:paraId="292C4865" w14:textId="1961149B" w:rsidR="00AE0F27" w:rsidRPr="005C0CED" w:rsidRDefault="00AE0F27" w:rsidP="00E03648">
    <w:pPr>
      <w:pStyle w:val="Header"/>
      <w:spacing w:line="360" w:lineRule="auto"/>
      <w:ind w:left="540" w:right="6390"/>
      <w:jc w:val="center"/>
      <w:rPr>
        <w:rFonts w:ascii="Century" w:hAnsi="Century" w:cs="Adobe Arabic"/>
        <w:b/>
        <w:sz w:val="18"/>
        <w:szCs w:val="18"/>
      </w:rPr>
    </w:pPr>
    <w:r w:rsidRPr="005C0CED">
      <w:rPr>
        <w:rFonts w:ascii="Century" w:hAnsi="Century" w:cs="Adobe Arabic"/>
        <w:b/>
        <w:sz w:val="18"/>
        <w:szCs w:val="18"/>
      </w:rPr>
      <w:t>Private Limited</w:t>
    </w:r>
  </w:p>
  <w:p w14:paraId="22E2207D" w14:textId="77777777" w:rsidR="007E0696" w:rsidRDefault="00753458" w:rsidP="007E0696">
    <w:pPr>
      <w:pStyle w:val="Header"/>
      <w:ind w:left="0"/>
    </w:pPr>
    <w:r>
      <w:rPr>
        <w:noProof/>
        <w:lang w:eastAsia="en-US"/>
      </w:rPr>
      <mc:AlternateContent>
        <mc:Choice Requires="wps">
          <w:drawing>
            <wp:anchor distT="0" distB="0" distL="114300" distR="114300" simplePos="0" relativeHeight="251664384" behindDoc="0" locked="0" layoutInCell="1" allowOverlap="1" wp14:anchorId="6AA7BD9F" wp14:editId="402270AD">
              <wp:simplePos x="0" y="0"/>
              <wp:positionH relativeFrom="column">
                <wp:posOffset>2850078</wp:posOffset>
              </wp:positionH>
              <wp:positionV relativeFrom="paragraph">
                <wp:posOffset>188553</wp:posOffset>
              </wp:positionV>
              <wp:extent cx="23305" cy="7576457"/>
              <wp:effectExtent l="0" t="0" r="34290" b="24765"/>
              <wp:wrapNone/>
              <wp:docPr id="3" name="Straight Connector 3"/>
              <wp:cNvGraphicFramePr/>
              <a:graphic xmlns:a="http://schemas.openxmlformats.org/drawingml/2006/main">
                <a:graphicData uri="http://schemas.microsoft.com/office/word/2010/wordprocessingShape">
                  <wps:wsp>
                    <wps:cNvCnPr/>
                    <wps:spPr>
                      <a:xfrm flipH="1">
                        <a:off x="0" y="0"/>
                        <a:ext cx="23305" cy="7576457"/>
                      </a:xfrm>
                      <a:prstGeom prst="line">
                        <a:avLst/>
                      </a:prstGeom>
                      <a:ln>
                        <a:solidFill>
                          <a:srgbClr val="FF050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43BC97" id="Straight Connector 3"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4pt,14.85pt" to="226.25pt,6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" strokecolor="#ff0505" strokeweight=".5pt">
              <v:stroke joinstyle="miter"/>
            </v:line>
          </w:pict>
        </mc:Fallback>
      </mc:AlternateContent>
    </w:r>
    <w:r w:rsidR="007A2945">
      <w:rPr>
        <w:noProof/>
        <w:lang w:eastAsia="en-US"/>
      </w:rPr>
      <mc:AlternateContent>
        <mc:Choice Requires="wps">
          <w:drawing>
            <wp:anchor distT="0" distB="0" distL="114300" distR="114300" simplePos="0" relativeHeight="251661312" behindDoc="0" locked="0" layoutInCell="1" allowOverlap="1" wp14:anchorId="0449769E" wp14:editId="11582FBE">
              <wp:simplePos x="0" y="0"/>
              <wp:positionH relativeFrom="margin">
                <wp:align>left</wp:align>
              </wp:positionH>
              <wp:positionV relativeFrom="paragraph">
                <wp:posOffset>21202</wp:posOffset>
              </wp:positionV>
              <wp:extent cx="5946243" cy="0"/>
              <wp:effectExtent l="0" t="0" r="35560" b="19050"/>
              <wp:wrapNone/>
              <wp:docPr id="41" name="Straight Connector 41"/>
              <wp:cNvGraphicFramePr/>
              <a:graphic xmlns:a="http://schemas.openxmlformats.org/drawingml/2006/main">
                <a:graphicData uri="http://schemas.microsoft.com/office/word/2010/wordprocessingShape">
                  <wps:wsp>
                    <wps:cNvCnPr/>
                    <wps:spPr>
                      <a:xfrm>
                        <a:off x="0" y="0"/>
                        <a:ext cx="5946243" cy="0"/>
                      </a:xfrm>
                      <a:prstGeom prst="line">
                        <a:avLst/>
                      </a:prstGeom>
                      <a:ln w="95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FDB5AC" id="Straight Connector 41" o:spid="_x0000_s1026" style="position:absolute;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65pt" to="468.2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" strokecolor="red">
              <v:stroke joinstyle="miter"/>
              <w10:wrap anchorx="margin"/>
            </v:line>
          </w:pict>
        </mc:Fallback>
      </mc:AlternateContent>
    </w:r>
    <w:r w:rsidR="00C54B43">
      <w:tab/>
    </w:r>
    <w:r w:rsidR="00C54B43">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56A0C8" w14:textId="77777777" w:rsidR="00743F1B" w:rsidRDefault="00A006A4" w:rsidP="00A006A4">
    <w:pPr>
      <w:pStyle w:val="Header"/>
      <w:ind w:left="-1440"/>
    </w:pPr>
    <w:r>
      <w:rPr>
        <w:noProof/>
        <w:lang w:eastAsia="en-US"/>
      </w:rPr>
      <w:drawing>
        <wp:inline distT="0" distB="0" distL="0" distR="0" wp14:anchorId="566E2D17" wp14:editId="5BC4B2E8">
          <wp:extent cx="7766462" cy="10351050"/>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07ecbba7d8aeb83b1d527bba1237e80.jpg"/>
                  <pic:cNvPicPr/>
                </pic:nvPicPr>
                <pic:blipFill>
                  <a:blip r:embed="rId1"/>
                  <a:stretch>
                    <a:fillRect/>
                  </a:stretch>
                </pic:blipFill>
                <pic:spPr>
                  <a:xfrm>
                    <a:off x="0" y="0"/>
                    <a:ext cx="7766462" cy="1035105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8"/>
    <w:multiLevelType w:val="singleLevel"/>
    <w:tmpl w:val="CCAA2828"/>
    <w:lvl w:ilvl="0">
      <w:start w:val="1"/>
      <w:numFmt w:val="decimal"/>
      <w:pStyle w:val="ListNumber"/>
      <w:lvlText w:val="%1"/>
      <w:lvlJc w:val="left"/>
      <w:pPr>
        <w:ind w:left="360" w:hanging="288"/>
      </w:pPr>
      <w:rPr>
        <w:rFonts w:hint="default"/>
      </w:rPr>
    </w:lvl>
  </w:abstractNum>
  <w:abstractNum w:abstractNumId="1" w15:restartNumberingAfterBreak="0">
    <w:nsid w:val="20A50658"/>
    <w:multiLevelType w:val="hybridMultilevel"/>
    <w:tmpl w:val="23642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14874CD"/>
    <w:multiLevelType w:val="hybridMultilevel"/>
    <w:tmpl w:val="6A76C4DA"/>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 w15:restartNumberingAfterBreak="0">
    <w:nsid w:val="419E0FE7"/>
    <w:multiLevelType w:val="hybridMultilevel"/>
    <w:tmpl w:val="C1A0BC9C"/>
    <w:lvl w:ilvl="0" w:tplc="04090001">
      <w:start w:val="1"/>
      <w:numFmt w:val="bullet"/>
      <w:lvlText w:val=""/>
      <w:lvlJc w:val="left"/>
      <w:pPr>
        <w:ind w:left="432" w:hanging="360"/>
      </w:pPr>
      <w:rPr>
        <w:rFonts w:ascii="Symbol" w:hAnsi="Symbol" w:hint="default"/>
        <w:color w:val="FF0505"/>
        <w:sz w:val="36"/>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4" w15:restartNumberingAfterBreak="0">
    <w:nsid w:val="45465624"/>
    <w:multiLevelType w:val="hybridMultilevel"/>
    <w:tmpl w:val="E6260018"/>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5" w15:restartNumberingAfterBreak="0">
    <w:nsid w:val="6C0C52F3"/>
    <w:multiLevelType w:val="hybridMultilevel"/>
    <w:tmpl w:val="DD049CA8"/>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num w:numId="1" w16cid:durableId="600645410">
    <w:abstractNumId w:val="0"/>
  </w:num>
  <w:num w:numId="2" w16cid:durableId="13649935">
    <w:abstractNumId w:val="0"/>
  </w:num>
  <w:num w:numId="3" w16cid:durableId="18507417">
    <w:abstractNumId w:val="0"/>
    <w:lvlOverride w:ilvl="0">
      <w:startOverride w:val="1"/>
    </w:lvlOverride>
  </w:num>
  <w:num w:numId="4" w16cid:durableId="472984281">
    <w:abstractNumId w:val="0"/>
    <w:lvlOverride w:ilvl="0">
      <w:startOverride w:val="1"/>
    </w:lvlOverride>
  </w:num>
  <w:num w:numId="5" w16cid:durableId="564923147">
    <w:abstractNumId w:val="0"/>
    <w:lvlOverride w:ilvl="0">
      <w:startOverride w:val="1"/>
    </w:lvlOverride>
  </w:num>
  <w:num w:numId="6" w16cid:durableId="1803233363">
    <w:abstractNumId w:val="0"/>
    <w:lvlOverride w:ilvl="0">
      <w:startOverride w:val="1"/>
    </w:lvlOverride>
  </w:num>
  <w:num w:numId="7" w16cid:durableId="1301109487">
    <w:abstractNumId w:val="0"/>
    <w:lvlOverride w:ilvl="0">
      <w:startOverride w:val="1"/>
    </w:lvlOverride>
  </w:num>
  <w:num w:numId="8" w16cid:durableId="1054349037">
    <w:abstractNumId w:val="0"/>
    <w:lvlOverride w:ilvl="0">
      <w:startOverride w:val="1"/>
    </w:lvlOverride>
  </w:num>
  <w:num w:numId="9" w16cid:durableId="834952654">
    <w:abstractNumId w:val="0"/>
    <w:lvlOverride w:ilvl="0">
      <w:startOverride w:val="1"/>
    </w:lvlOverride>
  </w:num>
  <w:num w:numId="10" w16cid:durableId="1142036385">
    <w:abstractNumId w:val="0"/>
    <w:lvlOverride w:ilvl="0">
      <w:startOverride w:val="1"/>
    </w:lvlOverride>
  </w:num>
  <w:num w:numId="11" w16cid:durableId="1336497449">
    <w:abstractNumId w:val="0"/>
    <w:lvlOverride w:ilvl="0">
      <w:startOverride w:val="1"/>
    </w:lvlOverride>
  </w:num>
  <w:num w:numId="12" w16cid:durableId="466047055">
    <w:abstractNumId w:val="0"/>
    <w:lvlOverride w:ilvl="0">
      <w:startOverride w:val="1"/>
    </w:lvlOverride>
  </w:num>
  <w:num w:numId="13" w16cid:durableId="1907564310">
    <w:abstractNumId w:val="0"/>
    <w:lvlOverride w:ilvl="0">
      <w:startOverride w:val="1"/>
    </w:lvlOverride>
  </w:num>
  <w:num w:numId="14" w16cid:durableId="1429738569">
    <w:abstractNumId w:val="0"/>
    <w:lvlOverride w:ilvl="0">
      <w:startOverride w:val="1"/>
    </w:lvlOverride>
  </w:num>
  <w:num w:numId="15" w16cid:durableId="1988776091">
    <w:abstractNumId w:val="0"/>
    <w:lvlOverride w:ilvl="0">
      <w:startOverride w:val="1"/>
    </w:lvlOverride>
  </w:num>
  <w:num w:numId="16" w16cid:durableId="1597862941">
    <w:abstractNumId w:val="4"/>
  </w:num>
  <w:num w:numId="17" w16cid:durableId="1892956159">
    <w:abstractNumId w:val="5"/>
  </w:num>
  <w:num w:numId="18" w16cid:durableId="1007488464">
    <w:abstractNumId w:val="3"/>
  </w:num>
  <w:num w:numId="19" w16cid:durableId="272176641">
    <w:abstractNumId w:val="2"/>
  </w:num>
  <w:num w:numId="20" w16cid:durableId="100960328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zc0NTc0sjQwNzA0MzVW0lEKTi0uzszPAykwqgUAMsLiAiwAAAA="/>
  </w:docVars>
  <w:rsids>
    <w:rsidRoot w:val="00A814CF"/>
    <w:rsid w:val="000004C8"/>
    <w:rsid w:val="000023E8"/>
    <w:rsid w:val="00006A97"/>
    <w:rsid w:val="00022B1F"/>
    <w:rsid w:val="00022B5A"/>
    <w:rsid w:val="00031A79"/>
    <w:rsid w:val="000373A4"/>
    <w:rsid w:val="000414AA"/>
    <w:rsid w:val="00061C69"/>
    <w:rsid w:val="00063169"/>
    <w:rsid w:val="00071176"/>
    <w:rsid w:val="000A61A9"/>
    <w:rsid w:val="000B3930"/>
    <w:rsid w:val="000D30DD"/>
    <w:rsid w:val="00110E70"/>
    <w:rsid w:val="0011761F"/>
    <w:rsid w:val="001264F6"/>
    <w:rsid w:val="0013175C"/>
    <w:rsid w:val="00141704"/>
    <w:rsid w:val="00151E1A"/>
    <w:rsid w:val="001525F6"/>
    <w:rsid w:val="001668CC"/>
    <w:rsid w:val="0017505A"/>
    <w:rsid w:val="001926BF"/>
    <w:rsid w:val="001A153B"/>
    <w:rsid w:val="001A21C6"/>
    <w:rsid w:val="001F5FC6"/>
    <w:rsid w:val="00205C77"/>
    <w:rsid w:val="002105E3"/>
    <w:rsid w:val="00214B1A"/>
    <w:rsid w:val="00255054"/>
    <w:rsid w:val="00256596"/>
    <w:rsid w:val="002623F7"/>
    <w:rsid w:val="00287800"/>
    <w:rsid w:val="002A1543"/>
    <w:rsid w:val="002B5471"/>
    <w:rsid w:val="002C323D"/>
    <w:rsid w:val="002D2272"/>
    <w:rsid w:val="002D2420"/>
    <w:rsid w:val="002D305A"/>
    <w:rsid w:val="002D4295"/>
    <w:rsid w:val="002D454A"/>
    <w:rsid w:val="00325648"/>
    <w:rsid w:val="00341DA0"/>
    <w:rsid w:val="00370898"/>
    <w:rsid w:val="003710DD"/>
    <w:rsid w:val="0037759C"/>
    <w:rsid w:val="00381255"/>
    <w:rsid w:val="0038701E"/>
    <w:rsid w:val="00394B2E"/>
    <w:rsid w:val="003C30FD"/>
    <w:rsid w:val="003C7DA5"/>
    <w:rsid w:val="003E760B"/>
    <w:rsid w:val="003F2505"/>
    <w:rsid w:val="003F3A57"/>
    <w:rsid w:val="003F79BC"/>
    <w:rsid w:val="0041157C"/>
    <w:rsid w:val="00414A59"/>
    <w:rsid w:val="00483460"/>
    <w:rsid w:val="00511256"/>
    <w:rsid w:val="00516C45"/>
    <w:rsid w:val="005336D4"/>
    <w:rsid w:val="00535E61"/>
    <w:rsid w:val="00540579"/>
    <w:rsid w:val="005459B4"/>
    <w:rsid w:val="00551ECA"/>
    <w:rsid w:val="00555E4E"/>
    <w:rsid w:val="005712A7"/>
    <w:rsid w:val="0057651D"/>
    <w:rsid w:val="005917E7"/>
    <w:rsid w:val="00595809"/>
    <w:rsid w:val="005B0628"/>
    <w:rsid w:val="005B0BEA"/>
    <w:rsid w:val="005B1AAB"/>
    <w:rsid w:val="005C0CED"/>
    <w:rsid w:val="005C4A56"/>
    <w:rsid w:val="005F2D40"/>
    <w:rsid w:val="006104BC"/>
    <w:rsid w:val="006106C4"/>
    <w:rsid w:val="006230A5"/>
    <w:rsid w:val="00623713"/>
    <w:rsid w:val="00625075"/>
    <w:rsid w:val="00691EFF"/>
    <w:rsid w:val="006930E6"/>
    <w:rsid w:val="00696AC8"/>
    <w:rsid w:val="006A05DB"/>
    <w:rsid w:val="006B46F2"/>
    <w:rsid w:val="006C6ED3"/>
    <w:rsid w:val="006D026E"/>
    <w:rsid w:val="006D27F8"/>
    <w:rsid w:val="006F1942"/>
    <w:rsid w:val="00710124"/>
    <w:rsid w:val="007212F3"/>
    <w:rsid w:val="00733044"/>
    <w:rsid w:val="00733FBC"/>
    <w:rsid w:val="0073747E"/>
    <w:rsid w:val="00743F1B"/>
    <w:rsid w:val="00744F96"/>
    <w:rsid w:val="00750B03"/>
    <w:rsid w:val="00753458"/>
    <w:rsid w:val="00754086"/>
    <w:rsid w:val="00773A48"/>
    <w:rsid w:val="00773D00"/>
    <w:rsid w:val="00784A0A"/>
    <w:rsid w:val="00795B07"/>
    <w:rsid w:val="007A2945"/>
    <w:rsid w:val="007B76AB"/>
    <w:rsid w:val="007E0696"/>
    <w:rsid w:val="007E0CFC"/>
    <w:rsid w:val="007F600B"/>
    <w:rsid w:val="00834E07"/>
    <w:rsid w:val="00861752"/>
    <w:rsid w:val="00874D98"/>
    <w:rsid w:val="00881169"/>
    <w:rsid w:val="00891D41"/>
    <w:rsid w:val="008A0F12"/>
    <w:rsid w:val="008B51F0"/>
    <w:rsid w:val="008C7B55"/>
    <w:rsid w:val="008D6AAE"/>
    <w:rsid w:val="008F4F1B"/>
    <w:rsid w:val="00917998"/>
    <w:rsid w:val="0092022D"/>
    <w:rsid w:val="00923732"/>
    <w:rsid w:val="00975901"/>
    <w:rsid w:val="00982ED2"/>
    <w:rsid w:val="009A138D"/>
    <w:rsid w:val="009A20A1"/>
    <w:rsid w:val="009A406B"/>
    <w:rsid w:val="009B35E2"/>
    <w:rsid w:val="009C3F98"/>
    <w:rsid w:val="009C6E35"/>
    <w:rsid w:val="009F2D01"/>
    <w:rsid w:val="009F4E65"/>
    <w:rsid w:val="00A006A4"/>
    <w:rsid w:val="00A17B74"/>
    <w:rsid w:val="00A20B48"/>
    <w:rsid w:val="00A20D34"/>
    <w:rsid w:val="00A2218E"/>
    <w:rsid w:val="00A33B0E"/>
    <w:rsid w:val="00A437DB"/>
    <w:rsid w:val="00A43B9C"/>
    <w:rsid w:val="00A51241"/>
    <w:rsid w:val="00A7719E"/>
    <w:rsid w:val="00A814CF"/>
    <w:rsid w:val="00A8325F"/>
    <w:rsid w:val="00A87234"/>
    <w:rsid w:val="00AB7961"/>
    <w:rsid w:val="00AC5C9F"/>
    <w:rsid w:val="00AD0189"/>
    <w:rsid w:val="00AE0F27"/>
    <w:rsid w:val="00B07293"/>
    <w:rsid w:val="00B141AF"/>
    <w:rsid w:val="00B1667D"/>
    <w:rsid w:val="00B25522"/>
    <w:rsid w:val="00B3659A"/>
    <w:rsid w:val="00B411B7"/>
    <w:rsid w:val="00B42B96"/>
    <w:rsid w:val="00B4562D"/>
    <w:rsid w:val="00B45958"/>
    <w:rsid w:val="00B62E28"/>
    <w:rsid w:val="00B6725C"/>
    <w:rsid w:val="00BC1CB9"/>
    <w:rsid w:val="00BC4E83"/>
    <w:rsid w:val="00BD6647"/>
    <w:rsid w:val="00BE0B7C"/>
    <w:rsid w:val="00C03A1F"/>
    <w:rsid w:val="00C07DBF"/>
    <w:rsid w:val="00C17582"/>
    <w:rsid w:val="00C271DE"/>
    <w:rsid w:val="00C30269"/>
    <w:rsid w:val="00C31D50"/>
    <w:rsid w:val="00C34957"/>
    <w:rsid w:val="00C411C1"/>
    <w:rsid w:val="00C548CC"/>
    <w:rsid w:val="00C54B43"/>
    <w:rsid w:val="00C628BF"/>
    <w:rsid w:val="00C83772"/>
    <w:rsid w:val="00C879CC"/>
    <w:rsid w:val="00C96B37"/>
    <w:rsid w:val="00CA0650"/>
    <w:rsid w:val="00CA4CE9"/>
    <w:rsid w:val="00CB5D03"/>
    <w:rsid w:val="00CC2779"/>
    <w:rsid w:val="00CC7E67"/>
    <w:rsid w:val="00CD4E1E"/>
    <w:rsid w:val="00CD7FCC"/>
    <w:rsid w:val="00CE18A0"/>
    <w:rsid w:val="00CE6B17"/>
    <w:rsid w:val="00CF185D"/>
    <w:rsid w:val="00D07B75"/>
    <w:rsid w:val="00D41CE5"/>
    <w:rsid w:val="00D62D3B"/>
    <w:rsid w:val="00D64B61"/>
    <w:rsid w:val="00D870B8"/>
    <w:rsid w:val="00D979D4"/>
    <w:rsid w:val="00DA08D9"/>
    <w:rsid w:val="00DA55FD"/>
    <w:rsid w:val="00DB6222"/>
    <w:rsid w:val="00DC0199"/>
    <w:rsid w:val="00DE2C02"/>
    <w:rsid w:val="00DE3CE3"/>
    <w:rsid w:val="00DE5919"/>
    <w:rsid w:val="00DF3AAB"/>
    <w:rsid w:val="00DF6F7A"/>
    <w:rsid w:val="00E03648"/>
    <w:rsid w:val="00E12598"/>
    <w:rsid w:val="00E22E25"/>
    <w:rsid w:val="00E27302"/>
    <w:rsid w:val="00E3217A"/>
    <w:rsid w:val="00E41EA5"/>
    <w:rsid w:val="00E4566F"/>
    <w:rsid w:val="00E701E0"/>
    <w:rsid w:val="00E707D2"/>
    <w:rsid w:val="00E71C03"/>
    <w:rsid w:val="00E846AD"/>
    <w:rsid w:val="00E90D9E"/>
    <w:rsid w:val="00EB44B9"/>
    <w:rsid w:val="00ED67BB"/>
    <w:rsid w:val="00EF3A3A"/>
    <w:rsid w:val="00F03E11"/>
    <w:rsid w:val="00F10534"/>
    <w:rsid w:val="00F20B2B"/>
    <w:rsid w:val="00F214AC"/>
    <w:rsid w:val="00F222E6"/>
    <w:rsid w:val="00F65765"/>
    <w:rsid w:val="00F7214D"/>
    <w:rsid w:val="00F753E4"/>
    <w:rsid w:val="00F97AAF"/>
    <w:rsid w:val="00FA6176"/>
    <w:rsid w:val="00FD224B"/>
    <w:rsid w:val="00FE511A"/>
    <w:rsid w:val="00FF7B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F98DF84"/>
  <w15:chartTrackingRefBased/>
  <w15:docId w15:val="{343B90E8-5726-48E6-A341-5FBB7DA5A5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2"/>
        <w:sz w:val="22"/>
        <w:szCs w:val="22"/>
        <w:lang w:val="en-US" w:eastAsia="ja-JP" w:bidi="ar-SA"/>
        <w14:ligatures w14:val="standard"/>
      </w:rPr>
    </w:rPrDefault>
    <w:pPrDefault>
      <w:pPr>
        <w:spacing w:after="240" w:line="252"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2"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lsdException w:name="Emphasis" w:semiHidden="1" w:uiPriority="20"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1"/>
    <w:lsdException w:name="No Spacing"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lsdException w:name="Quote" w:semiHidden="1" w:uiPriority="29" w:unhideWhenUsed="1"/>
    <w:lsdException w:name="Intense Quote" w:semiHidden="1" w:uiPriority="30"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lsdException w:name="Intense Emphasis" w:semiHidden="1" w:uiPriority="21" w:unhideWhenUsed="1"/>
    <w:lsdException w:name="Subtle Reference" w:semiHidden="1" w:uiPriority="31" w:unhideWhenUsed="1"/>
    <w:lsdException w:name="Intense Reference" w:semiHidden="1" w:uiPriority="32" w:unhideWhenUsed="1"/>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before="120" w:after="0" w:line="240" w:lineRule="auto"/>
      <w:ind w:left="72" w:right="72"/>
    </w:pPr>
  </w:style>
  <w:style w:type="paragraph" w:styleId="Heading1">
    <w:name w:val="heading 1"/>
    <w:basedOn w:val="Normal"/>
    <w:next w:val="Normal"/>
    <w:link w:val="Heading1Char"/>
    <w:uiPriority w:val="1"/>
    <w:qFormat/>
    <w:pPr>
      <w:keepNext/>
      <w:keepLines/>
      <w:spacing w:after="40"/>
      <w:outlineLvl w:val="0"/>
    </w:pPr>
    <w:rPr>
      <w:rFonts w:asciiTheme="majorHAnsi" w:eastAsiaTheme="majorEastAsia" w:hAnsiTheme="majorHAnsi" w:cstheme="majorBidi"/>
      <w:caps/>
      <w:color w:val="94B6D2" w:themeColor="accent1"/>
      <w:sz w:val="28"/>
      <w:szCs w:val="28"/>
    </w:rPr>
  </w:style>
  <w:style w:type="paragraph" w:styleId="Heading2">
    <w:name w:val="heading 2"/>
    <w:basedOn w:val="Normal"/>
    <w:next w:val="Normal"/>
    <w:link w:val="Heading2Char"/>
    <w:uiPriority w:val="1"/>
    <w:qFormat/>
    <w:pPr>
      <w:keepNext/>
      <w:keepLines/>
      <w:pBdr>
        <w:top w:val="single" w:sz="4" w:space="1" w:color="DD8047" w:themeColor="accent2"/>
      </w:pBdr>
      <w:spacing w:before="360" w:after="120"/>
      <w:outlineLvl w:val="1"/>
    </w:pPr>
    <w:rPr>
      <w:rFonts w:asciiTheme="majorHAnsi" w:eastAsiaTheme="majorEastAsia" w:hAnsiTheme="majorHAnsi" w:cstheme="majorBidi"/>
      <w:b/>
      <w:bCs/>
      <w:caps/>
      <w:color w:val="DD8047" w:themeColor="accent2"/>
      <w:spacing w:val="20"/>
      <w:sz w:val="24"/>
      <w:szCs w:val="24"/>
    </w:rPr>
  </w:style>
  <w:style w:type="paragraph" w:styleId="Heading3">
    <w:name w:val="heading 3"/>
    <w:basedOn w:val="Normal"/>
    <w:next w:val="Normal"/>
    <w:link w:val="Heading3Char"/>
    <w:uiPriority w:val="1"/>
    <w:qFormat/>
    <w:pPr>
      <w:keepNext/>
      <w:keepLines/>
      <w:spacing w:before="240" w:after="120"/>
      <w:outlineLvl w:val="2"/>
    </w:pPr>
    <w:rPr>
      <w:rFonts w:asciiTheme="majorHAnsi" w:eastAsiaTheme="majorEastAsia" w:hAnsiTheme="majorHAnsi" w:cstheme="majorBidi"/>
      <w:b/>
      <w:bCs/>
      <w:caps/>
      <w:color w:val="80865A" w:themeColor="accent3" w:themeShade="BF"/>
      <w:sz w:val="24"/>
      <w:szCs w:val="24"/>
    </w:rPr>
  </w:style>
  <w:style w:type="paragraph" w:styleId="Heading4">
    <w:name w:val="heading 4"/>
    <w:basedOn w:val="Normal"/>
    <w:next w:val="Normal"/>
    <w:link w:val="Heading4Char"/>
    <w:uiPriority w:val="1"/>
    <w:qFormat/>
    <w:pPr>
      <w:outlineLvl w:val="3"/>
    </w:pPr>
    <w:rPr>
      <w:rFonts w:asciiTheme="majorHAnsi" w:eastAsiaTheme="majorEastAsia" w:hAnsiTheme="majorHAnsi" w:cstheme="majorBidi"/>
    </w:rPr>
  </w:style>
  <w:style w:type="paragraph" w:styleId="Heading5">
    <w:name w:val="heading 5"/>
    <w:basedOn w:val="Normal"/>
    <w:next w:val="Normal"/>
    <w:link w:val="Heading5Char"/>
    <w:uiPriority w:val="9"/>
    <w:semiHidden/>
    <w:unhideWhenUsed/>
    <w:pPr>
      <w:keepNext/>
      <w:keepLines/>
      <w:outlineLvl w:val="4"/>
    </w:pPr>
    <w:rPr>
      <w:rFonts w:asciiTheme="majorHAnsi" w:eastAsiaTheme="majorEastAsia" w:hAnsiTheme="majorHAnsi" w:cstheme="majorBidi"/>
      <w:i/>
      <w:iCs/>
      <w:caps/>
      <w:sz w:val="24"/>
      <w:szCs w:val="24"/>
    </w:rPr>
  </w:style>
  <w:style w:type="paragraph" w:styleId="Heading6">
    <w:name w:val="heading 6"/>
    <w:basedOn w:val="Normal"/>
    <w:next w:val="Normal"/>
    <w:link w:val="Heading6Char"/>
    <w:uiPriority w:val="9"/>
    <w:semiHidden/>
    <w:unhideWhenUsed/>
    <w:qFormat/>
    <w:pPr>
      <w:keepNext/>
      <w:keepLines/>
      <w:outlineLvl w:val="5"/>
    </w:pPr>
    <w:rPr>
      <w:rFonts w:asciiTheme="majorHAnsi" w:eastAsiaTheme="majorEastAsia" w:hAnsiTheme="majorHAnsi" w:cstheme="majorBidi"/>
      <w:b/>
      <w:bCs/>
      <w:caps/>
      <w:color w:val="262626" w:themeColor="text1" w:themeTint="D9"/>
      <w:sz w:val="20"/>
      <w:szCs w:val="20"/>
    </w:rPr>
  </w:style>
  <w:style w:type="paragraph" w:styleId="Heading7">
    <w:name w:val="heading 7"/>
    <w:basedOn w:val="Normal"/>
    <w:next w:val="Normal"/>
    <w:link w:val="Heading7Char"/>
    <w:uiPriority w:val="9"/>
    <w:semiHidden/>
    <w:unhideWhenUsed/>
    <w:qFormat/>
    <w:pPr>
      <w:keepNext/>
      <w:keepLines/>
      <w:outlineLvl w:val="6"/>
    </w:pPr>
    <w:rPr>
      <w:rFonts w:asciiTheme="majorHAnsi" w:eastAsiaTheme="majorEastAsia" w:hAnsiTheme="majorHAnsi" w:cstheme="majorBidi"/>
      <w:b/>
      <w:bCs/>
      <w:i/>
      <w:iCs/>
      <w:caps/>
      <w:color w:val="262626" w:themeColor="text1" w:themeTint="D9"/>
      <w:sz w:val="20"/>
      <w:szCs w:val="20"/>
    </w:rPr>
  </w:style>
  <w:style w:type="paragraph" w:styleId="Heading8">
    <w:name w:val="heading 8"/>
    <w:basedOn w:val="Normal"/>
    <w:next w:val="Normal"/>
    <w:link w:val="Heading8Char"/>
    <w:uiPriority w:val="9"/>
    <w:semiHidden/>
    <w:unhideWhenUsed/>
    <w:qFormat/>
    <w:pPr>
      <w:keepNext/>
      <w:keepLines/>
      <w:outlineLvl w:val="7"/>
    </w:pPr>
    <w:rPr>
      <w:rFonts w:asciiTheme="majorHAnsi" w:eastAsiaTheme="majorEastAsia" w:hAnsiTheme="majorHAnsi" w:cstheme="majorBidi"/>
      <w:b/>
      <w:bCs/>
      <w:caps/>
      <w:color w:val="7F7F7F" w:themeColor="text1" w:themeTint="80"/>
      <w:sz w:val="20"/>
      <w:szCs w:val="20"/>
    </w:rPr>
  </w:style>
  <w:style w:type="paragraph" w:styleId="Heading9">
    <w:name w:val="heading 9"/>
    <w:basedOn w:val="Normal"/>
    <w:next w:val="Normal"/>
    <w:link w:val="Heading9Char"/>
    <w:uiPriority w:val="9"/>
    <w:semiHidden/>
    <w:unhideWhenUsed/>
    <w:qFormat/>
    <w:pPr>
      <w:keepNext/>
      <w:keepLines/>
      <w:outlineLvl w:val="8"/>
    </w:pPr>
    <w:rPr>
      <w:rFonts w:asciiTheme="majorHAnsi" w:eastAsiaTheme="majorEastAsia" w:hAnsiTheme="majorHAnsi" w:cstheme="majorBidi"/>
      <w:b/>
      <w:bCs/>
      <w:i/>
      <w:iCs/>
      <w:caps/>
      <w:color w:val="7F7F7F" w:themeColor="text1" w:themeTint="8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Pr>
      <w:rFonts w:asciiTheme="majorHAnsi" w:eastAsiaTheme="majorEastAsia" w:hAnsiTheme="majorHAnsi" w:cstheme="majorBidi"/>
      <w:caps/>
      <w:color w:val="94B6D2" w:themeColor="accent1"/>
      <w:sz w:val="28"/>
      <w:szCs w:val="28"/>
    </w:rPr>
  </w:style>
  <w:style w:type="character" w:customStyle="1" w:styleId="Heading2Char">
    <w:name w:val="Heading 2 Char"/>
    <w:basedOn w:val="DefaultParagraphFont"/>
    <w:link w:val="Heading2"/>
    <w:uiPriority w:val="1"/>
    <w:rPr>
      <w:rFonts w:asciiTheme="majorHAnsi" w:eastAsiaTheme="majorEastAsia" w:hAnsiTheme="majorHAnsi" w:cstheme="majorBidi"/>
      <w:b/>
      <w:bCs/>
      <w:caps/>
      <w:color w:val="DD8047" w:themeColor="accent2"/>
      <w:spacing w:val="20"/>
      <w:sz w:val="24"/>
      <w:szCs w:val="24"/>
    </w:rPr>
  </w:style>
  <w:style w:type="character" w:customStyle="1" w:styleId="Heading3Char">
    <w:name w:val="Heading 3 Char"/>
    <w:basedOn w:val="DefaultParagraphFont"/>
    <w:link w:val="Heading3"/>
    <w:uiPriority w:val="1"/>
    <w:rPr>
      <w:rFonts w:asciiTheme="majorHAnsi" w:eastAsiaTheme="majorEastAsia" w:hAnsiTheme="majorHAnsi" w:cstheme="majorBidi"/>
      <w:b/>
      <w:bCs/>
      <w:caps/>
      <w:color w:val="80865A" w:themeColor="accent3" w:themeShade="BF"/>
      <w:sz w:val="24"/>
      <w:szCs w:val="24"/>
    </w:rPr>
  </w:style>
  <w:style w:type="character" w:customStyle="1" w:styleId="Heading4Char">
    <w:name w:val="Heading 4 Char"/>
    <w:basedOn w:val="DefaultParagraphFont"/>
    <w:link w:val="Heading4"/>
    <w:uiPriority w:val="1"/>
    <w:rPr>
      <w:rFonts w:asciiTheme="majorHAnsi" w:eastAsiaTheme="majorEastAsia" w:hAnsiTheme="majorHAnsi" w:cstheme="majorBidi"/>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i/>
      <w:iCs/>
      <w:caps/>
      <w:sz w:val="24"/>
      <w:szCs w:val="24"/>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b/>
      <w:bCs/>
      <w:caps/>
      <w:color w:val="262626" w:themeColor="text1" w:themeTint="D9"/>
      <w:sz w:val="20"/>
      <w:szCs w:val="20"/>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b/>
      <w:bCs/>
      <w:i/>
      <w:iCs/>
      <w:caps/>
      <w:color w:val="262626" w:themeColor="text1" w:themeTint="D9"/>
      <w:sz w:val="20"/>
      <w:szCs w:val="20"/>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b/>
      <w:bCs/>
      <w:caps/>
      <w:color w:val="7F7F7F" w:themeColor="text1" w:themeTint="8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b/>
      <w:bCs/>
      <w:i/>
      <w:iCs/>
      <w:caps/>
      <w:color w:val="7F7F7F" w:themeColor="text1" w:themeTint="80"/>
      <w:sz w:val="20"/>
      <w:szCs w:val="20"/>
    </w:rPr>
  </w:style>
  <w:style w:type="paragraph" w:styleId="Caption">
    <w:name w:val="caption"/>
    <w:basedOn w:val="Normal"/>
    <w:next w:val="Normal"/>
    <w:uiPriority w:val="35"/>
    <w:unhideWhenUsed/>
    <w:qFormat/>
    <w:rPr>
      <w:b/>
      <w:bCs/>
      <w:smallCaps/>
      <w:color w:val="595959" w:themeColor="text1" w:themeTint="A6"/>
    </w:rPr>
  </w:style>
  <w:style w:type="paragraph" w:styleId="Title">
    <w:name w:val="Title"/>
    <w:basedOn w:val="Normal"/>
    <w:next w:val="Normal"/>
    <w:link w:val="TitleChar"/>
    <w:uiPriority w:val="1"/>
    <w:qFormat/>
    <w:pPr>
      <w:jc w:val="right"/>
    </w:pPr>
    <w:rPr>
      <w:rFonts w:asciiTheme="majorHAnsi" w:eastAsiaTheme="majorEastAsia" w:hAnsiTheme="majorHAnsi" w:cstheme="majorBidi"/>
      <w:caps/>
      <w:color w:val="DD8047" w:themeColor="accent2"/>
      <w:sz w:val="52"/>
      <w:szCs w:val="52"/>
    </w:rPr>
  </w:style>
  <w:style w:type="character" w:customStyle="1" w:styleId="TitleChar">
    <w:name w:val="Title Char"/>
    <w:basedOn w:val="DefaultParagraphFont"/>
    <w:link w:val="Title"/>
    <w:uiPriority w:val="1"/>
    <w:rPr>
      <w:rFonts w:asciiTheme="majorHAnsi" w:eastAsiaTheme="majorEastAsia" w:hAnsiTheme="majorHAnsi" w:cstheme="majorBidi"/>
      <w:caps/>
      <w:color w:val="DD8047" w:themeColor="accent2"/>
      <w:sz w:val="52"/>
      <w:szCs w:val="52"/>
    </w:rPr>
  </w:style>
  <w:style w:type="paragraph" w:styleId="Subtitle">
    <w:name w:val="Subtitle"/>
    <w:basedOn w:val="Normal"/>
    <w:next w:val="Normal"/>
    <w:link w:val="SubtitleChar"/>
    <w:uiPriority w:val="1"/>
    <w:qFormat/>
    <w:pPr>
      <w:jc w:val="right"/>
    </w:pPr>
    <w:rPr>
      <w:rFonts w:asciiTheme="majorHAnsi" w:eastAsiaTheme="majorEastAsia" w:hAnsiTheme="majorHAnsi" w:cstheme="majorBidi"/>
      <w:caps/>
      <w:sz w:val="28"/>
      <w:szCs w:val="28"/>
    </w:rPr>
  </w:style>
  <w:style w:type="character" w:customStyle="1" w:styleId="SubtitleChar">
    <w:name w:val="Subtitle Char"/>
    <w:basedOn w:val="DefaultParagraphFont"/>
    <w:link w:val="Subtitle"/>
    <w:uiPriority w:val="1"/>
    <w:rPr>
      <w:rFonts w:asciiTheme="majorHAnsi" w:eastAsiaTheme="majorEastAsia" w:hAnsiTheme="majorHAnsi" w:cstheme="majorBidi"/>
      <w:caps/>
      <w:sz w:val="28"/>
      <w:szCs w:val="28"/>
    </w:rPr>
  </w:style>
  <w:style w:type="paragraph" w:styleId="TOCHeading">
    <w:name w:val="TOC Heading"/>
    <w:basedOn w:val="Heading1"/>
    <w:next w:val="Normal"/>
    <w:uiPriority w:val="39"/>
    <w:semiHidden/>
    <w:unhideWhenUsed/>
    <w:qFormat/>
    <w:pPr>
      <w:outlineLvl w:val="9"/>
    </w:p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3-Accent1">
    <w:name w:val="Grid Table 3 Accent 1"/>
    <w:basedOn w:val="TableNormal"/>
    <w:uiPriority w:val="48"/>
    <w:pPr>
      <w:spacing w:after="0" w:line="240" w:lineRule="auto"/>
    </w:pPr>
    <w:tblPr>
      <w:tblStyleRowBandSize w:val="1"/>
      <w:tblStyleColBandSize w:val="1"/>
      <w:tblBorders>
        <w:top w:val="single" w:sz="4" w:space="0" w:color="BED3E4" w:themeColor="accent1" w:themeTint="99"/>
        <w:left w:val="single" w:sz="4" w:space="0" w:color="BED3E4" w:themeColor="accent1" w:themeTint="99"/>
        <w:bottom w:val="single" w:sz="4" w:space="0" w:color="BED3E4" w:themeColor="accent1" w:themeTint="99"/>
        <w:right w:val="single" w:sz="4" w:space="0" w:color="BED3E4" w:themeColor="accent1" w:themeTint="99"/>
        <w:insideH w:val="single" w:sz="4" w:space="0" w:color="BED3E4" w:themeColor="accent1" w:themeTint="99"/>
        <w:insideV w:val="single" w:sz="4" w:space="0" w:color="BED3E4" w:themeColor="accent1" w:themeTint="99"/>
      </w:tblBorders>
      <w:tblCellMar>
        <w:top w:w="29" w:type="dxa"/>
        <w:bottom w:w="29"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F0F6" w:themeFill="accent1" w:themeFillTint="33"/>
      </w:tcPr>
    </w:tblStylePr>
    <w:tblStylePr w:type="band1Horz">
      <w:tblPr/>
      <w:tcPr>
        <w:shd w:val="clear" w:color="auto" w:fill="E9F0F6" w:themeFill="accent1" w:themeFillTint="33"/>
      </w:tcPr>
    </w:tblStylePr>
    <w:tblStylePr w:type="neCell">
      <w:tblPr/>
      <w:tcPr>
        <w:tcBorders>
          <w:bottom w:val="single" w:sz="4" w:space="0" w:color="BED3E4" w:themeColor="accent1" w:themeTint="99"/>
        </w:tcBorders>
      </w:tcPr>
    </w:tblStylePr>
    <w:tblStylePr w:type="nwCell">
      <w:tblPr/>
      <w:tcPr>
        <w:tcBorders>
          <w:bottom w:val="single" w:sz="4" w:space="0" w:color="BED3E4" w:themeColor="accent1" w:themeTint="99"/>
        </w:tcBorders>
      </w:tcPr>
    </w:tblStylePr>
    <w:tblStylePr w:type="seCell">
      <w:tblPr/>
      <w:tcPr>
        <w:tcBorders>
          <w:top w:val="single" w:sz="4" w:space="0" w:color="BED3E4" w:themeColor="accent1" w:themeTint="99"/>
        </w:tcBorders>
      </w:tcPr>
    </w:tblStylePr>
    <w:tblStylePr w:type="swCell">
      <w:tblPr/>
      <w:tcPr>
        <w:tcBorders>
          <w:top w:val="single" w:sz="4" w:space="0" w:color="BED3E4" w:themeColor="accent1" w:themeTint="99"/>
        </w:tcBorders>
      </w:tcPr>
    </w:tblStylePr>
  </w:style>
  <w:style w:type="table" w:styleId="ListTable7Colorful-Accent1">
    <w:name w:val="List Table 7 Colorful Accent 1"/>
    <w:basedOn w:val="TableNormal"/>
    <w:uiPriority w:val="52"/>
    <w:pPr>
      <w:spacing w:after="0" w:line="240" w:lineRule="auto"/>
    </w:pPr>
    <w:rPr>
      <w:color w:val="548AB7" w:themeColor="accent1" w:themeShade="BF"/>
    </w:rPr>
    <w:tblPr>
      <w:tblStyleRowBandSize w:val="1"/>
      <w:tblStyleColBandSize w:val="1"/>
      <w:tblCellMar>
        <w:top w:w="29" w:type="dxa"/>
        <w:bottom w:w="29" w:type="dxa"/>
      </w:tblCellMar>
    </w:tblPr>
    <w:tblStylePr w:type="firstRow">
      <w:rPr>
        <w:rFonts w:asciiTheme="majorHAnsi" w:eastAsiaTheme="majorEastAsia" w:hAnsiTheme="majorHAnsi" w:cstheme="majorBidi"/>
        <w:i/>
        <w:iCs/>
        <w:sz w:val="26"/>
      </w:rPr>
      <w:tblPr/>
      <w:tcPr>
        <w:tcBorders>
          <w:bottom w:val="single" w:sz="4" w:space="0" w:color="94B6D2"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4B6D2"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4B6D2"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4B6D2" w:themeColor="accent1"/>
        </w:tcBorders>
        <w:shd w:val="clear" w:color="auto" w:fill="FFFFFF" w:themeFill="background1"/>
      </w:tcPr>
    </w:tblStylePr>
    <w:tblStylePr w:type="band1Vert">
      <w:tblPr/>
      <w:tcPr>
        <w:shd w:val="clear" w:color="auto" w:fill="E9F0F6" w:themeFill="accent1" w:themeFillTint="33"/>
      </w:tcPr>
    </w:tblStylePr>
    <w:tblStylePr w:type="band1Horz">
      <w:tblPr/>
      <w:tcPr>
        <w:shd w:val="clear" w:color="auto" w:fill="E9F0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5Dark-Accent1">
    <w:name w:val="Grid Table 5 Dark Accent 1"/>
    <w:basedOn w:val="TableNormal"/>
    <w:uiPriority w:val="5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29" w:type="dxa"/>
        <w:bottom w:w="29" w:type="dxa"/>
      </w:tblCellMar>
    </w:tblPr>
    <w:tcPr>
      <w:shd w:val="clear" w:color="auto" w:fill="E9F0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4B6D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4B6D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4B6D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4B6D2" w:themeFill="accent1"/>
      </w:tcPr>
    </w:tblStylePr>
    <w:tblStylePr w:type="band1Vert">
      <w:tblPr/>
      <w:tcPr>
        <w:shd w:val="clear" w:color="auto" w:fill="D4E1ED" w:themeFill="accent1" w:themeFillTint="66"/>
      </w:tcPr>
    </w:tblStylePr>
    <w:tblStylePr w:type="band1Horz">
      <w:tblPr/>
      <w:tcPr>
        <w:shd w:val="clear" w:color="auto" w:fill="D4E1ED" w:themeFill="accent1" w:themeFillTint="66"/>
      </w:tcPr>
    </w:tblStylePr>
  </w:style>
  <w:style w:type="table" w:styleId="GridTable4-Accent6">
    <w:name w:val="Grid Table 4 Accent 6"/>
    <w:basedOn w:val="TableNormal"/>
    <w:uiPriority w:val="49"/>
    <w:pPr>
      <w:spacing w:after="0" w:line="240" w:lineRule="auto"/>
    </w:pPr>
    <w:tblPr>
      <w:tblStyleRowBandSize w:val="1"/>
      <w:tblStyleColBandSize w:val="1"/>
      <w:tblBorders>
        <w:top w:val="single" w:sz="4" w:space="0" w:color="C0BABA" w:themeColor="accent6" w:themeTint="99"/>
        <w:left w:val="single" w:sz="4" w:space="0" w:color="C0BABA" w:themeColor="accent6" w:themeTint="99"/>
        <w:bottom w:val="single" w:sz="4" w:space="0" w:color="C0BABA" w:themeColor="accent6" w:themeTint="99"/>
        <w:right w:val="single" w:sz="4" w:space="0" w:color="C0BABA" w:themeColor="accent6" w:themeTint="99"/>
        <w:insideH w:val="single" w:sz="4" w:space="0" w:color="C0BABA" w:themeColor="accent6" w:themeTint="99"/>
        <w:insideV w:val="single" w:sz="4" w:space="0" w:color="C0BABA" w:themeColor="accent6" w:themeTint="99"/>
      </w:tblBorders>
      <w:tblCellMar>
        <w:top w:w="29" w:type="dxa"/>
        <w:bottom w:w="29" w:type="dxa"/>
      </w:tblCellMar>
    </w:tblPr>
    <w:tblStylePr w:type="firstRow">
      <w:rPr>
        <w:b/>
        <w:bCs/>
        <w:color w:val="FFFFFF" w:themeColor="background1"/>
      </w:rPr>
      <w:tblPr/>
      <w:tcPr>
        <w:tcBorders>
          <w:top w:val="single" w:sz="4" w:space="0" w:color="968C8C" w:themeColor="accent6"/>
          <w:left w:val="single" w:sz="4" w:space="0" w:color="968C8C" w:themeColor="accent6"/>
          <w:bottom w:val="single" w:sz="4" w:space="0" w:color="968C8C" w:themeColor="accent6"/>
          <w:right w:val="single" w:sz="4" w:space="0" w:color="968C8C" w:themeColor="accent6"/>
          <w:insideH w:val="nil"/>
          <w:insideV w:val="nil"/>
        </w:tcBorders>
        <w:shd w:val="clear" w:color="auto" w:fill="968C8C" w:themeFill="accent6"/>
      </w:tcPr>
    </w:tblStylePr>
    <w:tblStylePr w:type="lastRow">
      <w:rPr>
        <w:b/>
        <w:bCs/>
      </w:rPr>
      <w:tblPr/>
      <w:tcPr>
        <w:tcBorders>
          <w:top w:val="double" w:sz="4" w:space="0" w:color="968C8C" w:themeColor="accent6"/>
        </w:tcBorders>
      </w:tcPr>
    </w:tblStylePr>
    <w:tblStylePr w:type="firstCol">
      <w:rPr>
        <w:b/>
        <w:bCs/>
      </w:rPr>
    </w:tblStylePr>
    <w:tblStylePr w:type="lastCol">
      <w:rPr>
        <w:b/>
        <w:bCs/>
      </w:rPr>
    </w:tblStylePr>
    <w:tblStylePr w:type="band1Vert">
      <w:tblPr/>
      <w:tcPr>
        <w:shd w:val="clear" w:color="auto" w:fill="EAE8E8" w:themeFill="accent6" w:themeFillTint="33"/>
      </w:tcPr>
    </w:tblStylePr>
    <w:tblStylePr w:type="band1Horz">
      <w:tblPr/>
      <w:tcPr>
        <w:shd w:val="clear" w:color="auto" w:fill="EAE8E8" w:themeFill="accent6" w:themeFillTint="33"/>
      </w:tcPr>
    </w:tblStylePr>
  </w:style>
  <w:style w:type="table" w:styleId="TableGridLight">
    <w:name w:val="Grid Table Light"/>
    <w:basedOn w:val="TableNormal"/>
    <w:uiPriority w:val="4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CellMar>
        <w:top w:w="29" w:type="dxa"/>
        <w:bottom w:w="29"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ListTable2-Accent1">
    <w:name w:val="List Table 2 Accent 1"/>
    <w:basedOn w:val="TableNormal"/>
    <w:uiPriority w:val="47"/>
    <w:pPr>
      <w:spacing w:after="0" w:line="240" w:lineRule="auto"/>
    </w:pPr>
    <w:tblPr>
      <w:tblStyleRowBandSize w:val="1"/>
      <w:tblStyleColBandSize w:val="1"/>
      <w:tblBorders>
        <w:top w:val="single" w:sz="4" w:space="0" w:color="BED3E4" w:themeColor="accent1" w:themeTint="99"/>
        <w:bottom w:val="single" w:sz="4" w:space="0" w:color="BED3E4" w:themeColor="accent1" w:themeTint="99"/>
        <w:insideH w:val="single" w:sz="4" w:space="0" w:color="BED3E4" w:themeColor="accent1" w:themeTint="99"/>
      </w:tblBorders>
      <w:tblCellMar>
        <w:top w:w="29" w:type="dxa"/>
        <w:bottom w:w="29"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table" w:styleId="ListTable1Light-Accent2">
    <w:name w:val="List Table 1 Light Accent 2"/>
    <w:basedOn w:val="TableNormal"/>
    <w:uiPriority w:val="46"/>
    <w:pPr>
      <w:spacing w:after="0" w:line="240" w:lineRule="auto"/>
    </w:pPr>
    <w:tblPr>
      <w:tblStyleRowBandSize w:val="1"/>
      <w:tblStyleColBandSize w:val="1"/>
      <w:tblCellMar>
        <w:top w:w="29" w:type="dxa"/>
        <w:bottom w:w="29" w:type="dxa"/>
      </w:tblCellMar>
    </w:tblPr>
    <w:tblStylePr w:type="firstRow">
      <w:rPr>
        <w:b/>
        <w:bCs/>
      </w:rPr>
      <w:tblPr/>
      <w:tcPr>
        <w:tcBorders>
          <w:bottom w:val="single" w:sz="4" w:space="0" w:color="EAB290" w:themeColor="accent2" w:themeTint="99"/>
        </w:tcBorders>
      </w:tcPr>
    </w:tblStylePr>
    <w:tblStylePr w:type="lastRow">
      <w:rPr>
        <w:b/>
        <w:bCs/>
      </w:rPr>
      <w:tblPr/>
      <w:tcPr>
        <w:tcBorders>
          <w:top w:val="single" w:sz="4" w:space="0" w:color="EAB290" w:themeColor="accent2" w:themeTint="99"/>
        </w:tcBorders>
      </w:tcPr>
    </w:tblStylePr>
    <w:tblStylePr w:type="firstCol">
      <w:rPr>
        <w:b/>
        <w:bCs/>
      </w:rPr>
    </w:tblStylePr>
    <w:tblStylePr w:type="lastCol">
      <w:rPr>
        <w:b/>
        <w:bCs/>
      </w:rPr>
    </w:tblStylePr>
    <w:tblStylePr w:type="band1Vert">
      <w:tblPr/>
      <w:tcPr>
        <w:shd w:val="clear" w:color="auto" w:fill="F8E5DA" w:themeFill="accent2" w:themeFillTint="33"/>
      </w:tcPr>
    </w:tblStylePr>
    <w:tblStylePr w:type="band1Horz">
      <w:tblPr/>
      <w:tcPr>
        <w:shd w:val="clear" w:color="auto" w:fill="F8E5DA" w:themeFill="accent2" w:themeFillTint="33"/>
      </w:tcPr>
    </w:tblStylePr>
  </w:style>
  <w:style w:type="character" w:styleId="PlaceholderText">
    <w:name w:val="Placeholder Text"/>
    <w:basedOn w:val="DefaultParagraphFont"/>
    <w:uiPriority w:val="2"/>
    <w:rPr>
      <w:i/>
      <w:iCs/>
      <w:color w:val="808080"/>
    </w:rPr>
  </w:style>
  <w:style w:type="table" w:styleId="GridTable4-Accent1">
    <w:name w:val="Grid Table 4 Accent 1"/>
    <w:basedOn w:val="TableNormal"/>
    <w:uiPriority w:val="49"/>
    <w:pPr>
      <w:spacing w:after="0" w:line="240" w:lineRule="auto"/>
    </w:pPr>
    <w:tblPr>
      <w:tblStyleRowBandSize w:val="1"/>
      <w:tblStyleColBandSize w:val="1"/>
      <w:tblBorders>
        <w:top w:val="single" w:sz="4" w:space="0" w:color="BED3E4" w:themeColor="accent1" w:themeTint="99"/>
        <w:left w:val="single" w:sz="4" w:space="0" w:color="BED3E4" w:themeColor="accent1" w:themeTint="99"/>
        <w:bottom w:val="single" w:sz="4" w:space="0" w:color="BED3E4" w:themeColor="accent1" w:themeTint="99"/>
        <w:right w:val="single" w:sz="4" w:space="0" w:color="BED3E4" w:themeColor="accent1" w:themeTint="99"/>
        <w:insideH w:val="single" w:sz="4" w:space="0" w:color="BED3E4" w:themeColor="accent1" w:themeTint="99"/>
        <w:insideV w:val="single" w:sz="4" w:space="0" w:color="BED3E4" w:themeColor="accent1" w:themeTint="99"/>
      </w:tblBorders>
      <w:tblCellMar>
        <w:top w:w="29" w:type="dxa"/>
        <w:bottom w:w="29" w:type="dxa"/>
      </w:tblCellMar>
    </w:tblPr>
    <w:tblStylePr w:type="firstRow">
      <w:rPr>
        <w:b/>
        <w:bCs/>
        <w:color w:val="FFFFFF" w:themeColor="background1"/>
      </w:rPr>
      <w:tblPr/>
      <w:tcPr>
        <w:tcBorders>
          <w:top w:val="single" w:sz="4" w:space="0" w:color="94B6D2" w:themeColor="accent1"/>
          <w:left w:val="single" w:sz="4" w:space="0" w:color="94B6D2" w:themeColor="accent1"/>
          <w:bottom w:val="single" w:sz="4" w:space="0" w:color="94B6D2" w:themeColor="accent1"/>
          <w:right w:val="single" w:sz="4" w:space="0" w:color="94B6D2" w:themeColor="accent1"/>
          <w:insideH w:val="nil"/>
          <w:insideV w:val="nil"/>
        </w:tcBorders>
        <w:shd w:val="clear" w:color="auto" w:fill="94B6D2" w:themeFill="accent1"/>
      </w:tcPr>
    </w:tblStylePr>
    <w:tblStylePr w:type="lastRow">
      <w:rPr>
        <w:b/>
        <w:bCs/>
      </w:rPr>
      <w:tblPr/>
      <w:tcPr>
        <w:tcBorders>
          <w:top w:val="double" w:sz="4" w:space="0" w:color="94B6D2" w:themeColor="accent1"/>
        </w:tcBorders>
      </w:tc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table" w:styleId="GridTable4-Accent2">
    <w:name w:val="Grid Table 4 Accent 2"/>
    <w:basedOn w:val="TableNormal"/>
    <w:uiPriority w:val="49"/>
    <w:pPr>
      <w:spacing w:after="0" w:line="240" w:lineRule="auto"/>
    </w:pPr>
    <w:tblPr>
      <w:tblStyleRowBandSize w:val="1"/>
      <w:tblStyleColBandSize w:val="1"/>
      <w:tblBorders>
        <w:top w:val="single" w:sz="4" w:space="0" w:color="EAB290" w:themeColor="accent2" w:themeTint="99"/>
        <w:left w:val="single" w:sz="4" w:space="0" w:color="EAB290" w:themeColor="accent2" w:themeTint="99"/>
        <w:bottom w:val="single" w:sz="4" w:space="0" w:color="EAB290" w:themeColor="accent2" w:themeTint="99"/>
        <w:right w:val="single" w:sz="4" w:space="0" w:color="EAB290" w:themeColor="accent2" w:themeTint="99"/>
        <w:insideH w:val="single" w:sz="4" w:space="0" w:color="EAB290" w:themeColor="accent2" w:themeTint="99"/>
        <w:insideV w:val="single" w:sz="4" w:space="0" w:color="EAB290" w:themeColor="accent2" w:themeTint="99"/>
      </w:tblBorders>
      <w:tblCellMar>
        <w:top w:w="29" w:type="dxa"/>
        <w:bottom w:w="29" w:type="dxa"/>
      </w:tblCellMar>
    </w:tblPr>
    <w:tblStylePr w:type="firstRow">
      <w:rPr>
        <w:b/>
        <w:bCs/>
        <w:color w:val="FFFFFF" w:themeColor="background1"/>
      </w:rPr>
      <w:tblPr/>
      <w:tcPr>
        <w:tcBorders>
          <w:top w:val="single" w:sz="4" w:space="0" w:color="DD8047" w:themeColor="accent2"/>
          <w:left w:val="single" w:sz="4" w:space="0" w:color="DD8047" w:themeColor="accent2"/>
          <w:bottom w:val="single" w:sz="4" w:space="0" w:color="DD8047" w:themeColor="accent2"/>
          <w:right w:val="single" w:sz="4" w:space="0" w:color="DD8047" w:themeColor="accent2"/>
          <w:insideH w:val="nil"/>
          <w:insideV w:val="nil"/>
        </w:tcBorders>
        <w:shd w:val="clear" w:color="auto" w:fill="DD8047" w:themeFill="accent2"/>
      </w:tcPr>
    </w:tblStylePr>
    <w:tblStylePr w:type="lastRow">
      <w:rPr>
        <w:b/>
        <w:bCs/>
      </w:rPr>
      <w:tblPr/>
      <w:tcPr>
        <w:tcBorders>
          <w:top w:val="double" w:sz="4" w:space="0" w:color="DD8047" w:themeColor="accent2"/>
        </w:tcBorders>
      </w:tcPr>
    </w:tblStylePr>
    <w:tblStylePr w:type="firstCol">
      <w:rPr>
        <w:b/>
        <w:bCs/>
      </w:rPr>
    </w:tblStylePr>
    <w:tblStylePr w:type="lastCol">
      <w:rPr>
        <w:b/>
        <w:bCs/>
      </w:rPr>
    </w:tblStylePr>
    <w:tblStylePr w:type="band1Vert">
      <w:tblPr/>
      <w:tcPr>
        <w:shd w:val="clear" w:color="auto" w:fill="F8E5DA" w:themeFill="accent2" w:themeFillTint="33"/>
      </w:tcPr>
    </w:tblStylePr>
    <w:tblStylePr w:type="band1Horz">
      <w:tblPr/>
      <w:tcPr>
        <w:shd w:val="clear" w:color="auto" w:fill="F8E5DA" w:themeFill="accent2" w:themeFillTint="33"/>
      </w:tcPr>
    </w:tblStylePr>
  </w:style>
  <w:style w:type="table" w:styleId="PlainTable4">
    <w:name w:val="Plain Table 4"/>
    <w:basedOn w:val="TableNormal"/>
    <w:uiPriority w:val="44"/>
    <w:pPr>
      <w:spacing w:after="0" w:line="240" w:lineRule="auto"/>
    </w:pPr>
    <w:tblPr>
      <w:tblStyleRowBandSize w:val="1"/>
      <w:tblStyleColBandSize w:val="1"/>
      <w:tblCellMar>
        <w:top w:w="29" w:type="dxa"/>
        <w:bottom w:w="29"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6">
    <w:name w:val="Grid Table 1 Light Accent 6"/>
    <w:basedOn w:val="TableNormal"/>
    <w:uiPriority w:val="46"/>
    <w:pPr>
      <w:spacing w:after="0" w:line="240" w:lineRule="auto"/>
    </w:pPr>
    <w:tblPr>
      <w:tblStyleRowBandSize w:val="1"/>
      <w:tblStyleColBandSize w:val="1"/>
      <w:tblBorders>
        <w:top w:val="single" w:sz="4" w:space="0" w:color="D5D1D1" w:themeColor="accent6" w:themeTint="66"/>
        <w:left w:val="single" w:sz="4" w:space="0" w:color="D5D1D1" w:themeColor="accent6" w:themeTint="66"/>
        <w:bottom w:val="single" w:sz="4" w:space="0" w:color="D5D1D1" w:themeColor="accent6" w:themeTint="66"/>
        <w:right w:val="single" w:sz="4" w:space="0" w:color="D5D1D1" w:themeColor="accent6" w:themeTint="66"/>
        <w:insideH w:val="single" w:sz="4" w:space="0" w:color="D5D1D1" w:themeColor="accent6" w:themeTint="66"/>
        <w:insideV w:val="single" w:sz="4" w:space="0" w:color="D5D1D1" w:themeColor="accent6" w:themeTint="66"/>
      </w:tblBorders>
      <w:tblCellMar>
        <w:top w:w="29" w:type="dxa"/>
        <w:bottom w:w="29" w:type="dxa"/>
      </w:tblCellMar>
    </w:tblPr>
    <w:tblStylePr w:type="firstRow">
      <w:rPr>
        <w:b/>
        <w:bCs/>
      </w:rPr>
      <w:tblPr/>
      <w:tcPr>
        <w:tcBorders>
          <w:bottom w:val="single" w:sz="12" w:space="0" w:color="C0BABA" w:themeColor="accent6" w:themeTint="99"/>
        </w:tcBorders>
      </w:tcPr>
    </w:tblStylePr>
    <w:tblStylePr w:type="lastRow">
      <w:rPr>
        <w:b/>
        <w:bCs/>
      </w:rPr>
      <w:tblPr/>
      <w:tcPr>
        <w:tcBorders>
          <w:top w:val="double" w:sz="2" w:space="0" w:color="C0BABA" w:themeColor="accent6" w:themeTint="99"/>
        </w:tcBorders>
      </w:tcPr>
    </w:tblStylePr>
    <w:tblStylePr w:type="firstCol">
      <w:rPr>
        <w:b/>
        <w:bCs/>
      </w:rPr>
    </w:tblStylePr>
    <w:tblStylePr w:type="lastCol">
      <w:rPr>
        <w:b/>
        <w:bCs/>
      </w:rPr>
    </w:tblStylePr>
  </w:style>
  <w:style w:type="table" w:styleId="ListTable1Light-Accent6">
    <w:name w:val="List Table 1 Light Accent 6"/>
    <w:basedOn w:val="TableNormal"/>
    <w:uiPriority w:val="46"/>
    <w:pPr>
      <w:spacing w:after="0" w:line="240" w:lineRule="auto"/>
    </w:pPr>
    <w:tblPr>
      <w:tblStyleRowBandSize w:val="1"/>
      <w:tblStyleColBandSize w:val="1"/>
      <w:tblCellMar>
        <w:top w:w="29" w:type="dxa"/>
        <w:bottom w:w="29" w:type="dxa"/>
      </w:tblCellMar>
    </w:tblPr>
    <w:tblStylePr w:type="firstRow">
      <w:rPr>
        <w:b/>
        <w:bCs/>
      </w:rPr>
      <w:tblPr/>
      <w:tcPr>
        <w:tcBorders>
          <w:bottom w:val="single" w:sz="4" w:space="0" w:color="C0BABA" w:themeColor="accent6" w:themeTint="99"/>
        </w:tcBorders>
      </w:tcPr>
    </w:tblStylePr>
    <w:tblStylePr w:type="lastRow">
      <w:rPr>
        <w:b/>
        <w:bCs/>
      </w:rPr>
      <w:tblPr/>
      <w:tcPr>
        <w:tcBorders>
          <w:top w:val="single" w:sz="4" w:space="0" w:color="C0BABA" w:themeColor="accent6" w:themeTint="99"/>
        </w:tcBorders>
      </w:tcPr>
    </w:tblStylePr>
    <w:tblStylePr w:type="firstCol">
      <w:rPr>
        <w:b/>
        <w:bCs/>
      </w:rPr>
    </w:tblStylePr>
    <w:tblStylePr w:type="lastCol">
      <w:rPr>
        <w:b/>
        <w:bCs/>
      </w:rPr>
    </w:tblStylePr>
    <w:tblStylePr w:type="band1Vert">
      <w:tblPr/>
      <w:tcPr>
        <w:shd w:val="clear" w:color="auto" w:fill="EAE8E8" w:themeFill="accent6" w:themeFillTint="33"/>
      </w:tcPr>
    </w:tblStylePr>
    <w:tblStylePr w:type="band1Horz">
      <w:tblPr/>
      <w:tcPr>
        <w:shd w:val="clear" w:color="auto" w:fill="EAE8E8" w:themeFill="accent6" w:themeFillTint="33"/>
      </w:tcPr>
    </w:tblStylePr>
  </w:style>
  <w:style w:type="paragraph" w:styleId="Footer">
    <w:name w:val="footer"/>
    <w:basedOn w:val="Normal"/>
    <w:link w:val="FooterChar"/>
    <w:uiPriority w:val="2"/>
    <w:pPr>
      <w:spacing w:before="0"/>
    </w:pPr>
  </w:style>
  <w:style w:type="character" w:customStyle="1" w:styleId="FooterChar">
    <w:name w:val="Footer Char"/>
    <w:basedOn w:val="DefaultParagraphFont"/>
    <w:link w:val="Footer"/>
    <w:uiPriority w:val="2"/>
  </w:style>
  <w:style w:type="table" w:customStyle="1" w:styleId="Noborders">
    <w:name w:val="No borders"/>
    <w:basedOn w:val="TableNormal"/>
    <w:uiPriority w:val="99"/>
    <w:pPr>
      <w:spacing w:after="0" w:line="240" w:lineRule="auto"/>
    </w:pPr>
    <w:tblPr/>
  </w:style>
  <w:style w:type="table" w:styleId="GridTable1Light-Accent1">
    <w:name w:val="Grid Table 1 Light Accent 1"/>
    <w:aliases w:val="Sample questionnaires table"/>
    <w:basedOn w:val="TableNormal"/>
    <w:uiPriority w:val="46"/>
    <w:pPr>
      <w:spacing w:after="0" w:line="240" w:lineRule="auto"/>
    </w:pPr>
    <w:tblPr>
      <w:tblStyleRowBandSize w:val="1"/>
      <w:tblStyleColBandSize w:val="1"/>
      <w:tblBorders>
        <w:insideH w:val="single" w:sz="4" w:space="0" w:color="94B6D2" w:themeColor="accent1"/>
      </w:tblBorders>
      <w:tblCellMar>
        <w:top w:w="29" w:type="dxa"/>
        <w:bottom w:w="29" w:type="dxa"/>
      </w:tblCellMar>
    </w:tblPr>
    <w:tblStylePr w:type="firstRow">
      <w:rPr>
        <w:b w:val="0"/>
        <w:bCs/>
      </w:rPr>
      <w:tblPr/>
      <w:tcPr>
        <w:tcBorders>
          <w:top w:val="nil"/>
          <w:left w:val="nil"/>
          <w:bottom w:val="single" w:sz="12" w:space="0" w:color="94B6D2" w:themeColor="accent1"/>
          <w:right w:val="nil"/>
          <w:insideH w:val="nil"/>
          <w:insideV w:val="nil"/>
          <w:tl2br w:val="nil"/>
          <w:tr2bl w:val="nil"/>
        </w:tcBorders>
      </w:tcPr>
    </w:tblStylePr>
    <w:tblStylePr w:type="lastRow">
      <w:rPr>
        <w:b/>
        <w:bCs/>
      </w:rPr>
      <w:tblPr/>
      <w:tcPr>
        <w:tcBorders>
          <w:top w:val="double" w:sz="2" w:space="0" w:color="BED3E4" w:themeColor="accent1" w:themeTint="99"/>
        </w:tcBorders>
      </w:tcPr>
    </w:tblStylePr>
    <w:tblStylePr w:type="firstCol">
      <w:rPr>
        <w:b w:val="0"/>
        <w:bCs/>
      </w:rPr>
    </w:tblStylePr>
    <w:tblStylePr w:type="lastCol">
      <w:rPr>
        <w:b w:val="0"/>
        <w:bCs/>
      </w:rPr>
    </w:tblStylePr>
  </w:style>
  <w:style w:type="table" w:styleId="GridTable2-Accent1">
    <w:name w:val="Grid Table 2 Accent 1"/>
    <w:basedOn w:val="TableNormal"/>
    <w:uiPriority w:val="47"/>
    <w:pPr>
      <w:spacing w:after="0" w:line="240" w:lineRule="auto"/>
    </w:pPr>
    <w:tblPr>
      <w:tblStyleRowBandSize w:val="1"/>
      <w:tblStyleColBandSize w:val="1"/>
      <w:tblBorders>
        <w:top w:val="single" w:sz="2" w:space="0" w:color="BED3E4" w:themeColor="accent1" w:themeTint="99"/>
        <w:bottom w:val="single" w:sz="2" w:space="0" w:color="BED3E4" w:themeColor="accent1" w:themeTint="99"/>
        <w:insideH w:val="single" w:sz="2" w:space="0" w:color="BED3E4" w:themeColor="accent1" w:themeTint="99"/>
        <w:insideV w:val="single" w:sz="2" w:space="0" w:color="BED3E4" w:themeColor="accent1" w:themeTint="99"/>
      </w:tblBorders>
      <w:tblCellMar>
        <w:top w:w="29" w:type="dxa"/>
        <w:bottom w:w="29" w:type="dxa"/>
      </w:tblCellMar>
    </w:tblPr>
    <w:tblStylePr w:type="firstRow">
      <w:rPr>
        <w:b/>
        <w:bCs/>
      </w:rPr>
      <w:tblPr/>
      <w:tcPr>
        <w:tcBorders>
          <w:top w:val="nil"/>
          <w:bottom w:val="single" w:sz="12" w:space="0" w:color="BED3E4" w:themeColor="accent1" w:themeTint="99"/>
          <w:insideH w:val="nil"/>
          <w:insideV w:val="nil"/>
        </w:tcBorders>
        <w:shd w:val="clear" w:color="auto" w:fill="FFFFFF" w:themeFill="background1"/>
      </w:tcPr>
    </w:tblStylePr>
    <w:tblStylePr w:type="lastRow">
      <w:rPr>
        <w:b/>
        <w:bCs/>
      </w:rPr>
      <w:tblPr/>
      <w:tcPr>
        <w:tcBorders>
          <w:top w:val="double" w:sz="2" w:space="0" w:color="BED3E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paragraph" w:customStyle="1" w:styleId="Logo">
    <w:name w:val="Logo"/>
    <w:basedOn w:val="Normal"/>
    <w:uiPriority w:val="1"/>
    <w:qFormat/>
    <w:pPr>
      <w:spacing w:after="1440"/>
      <w:jc w:val="right"/>
    </w:pPr>
    <w:rPr>
      <w:color w:val="59473F" w:themeColor="text2" w:themeShade="BF"/>
      <w:sz w:val="52"/>
      <w:szCs w:val="52"/>
    </w:rPr>
  </w:style>
  <w:style w:type="paragraph" w:styleId="z-TopofForm">
    <w:name w:val="HTML Top of Form"/>
    <w:basedOn w:val="Normal"/>
    <w:next w:val="Normal"/>
    <w:link w:val="z-TopofFormChar"/>
    <w:hidden/>
    <w:uiPriority w:val="99"/>
    <w:semiHidden/>
    <w:unhideWhenUsed/>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Pr>
      <w:rFonts w:ascii="Arial" w:hAnsi="Arial" w:cs="Arial"/>
      <w:vanish/>
      <w:sz w:val="16"/>
      <w:szCs w:val="16"/>
    </w:rPr>
  </w:style>
  <w:style w:type="paragraph" w:customStyle="1" w:styleId="Contactinfo">
    <w:name w:val="Contact info"/>
    <w:basedOn w:val="Normal"/>
    <w:next w:val="Normal"/>
    <w:uiPriority w:val="1"/>
    <w:qFormat/>
    <w:pPr>
      <w:jc w:val="right"/>
    </w:pPr>
    <w:rPr>
      <w:caps/>
    </w:rPr>
  </w:style>
  <w:style w:type="table" w:styleId="ListTable6Colorful-Accent1">
    <w:name w:val="List Table 6 Colorful Accent 1"/>
    <w:basedOn w:val="TableNormal"/>
    <w:uiPriority w:val="51"/>
    <w:pPr>
      <w:spacing w:after="0" w:line="240" w:lineRule="auto"/>
    </w:pPr>
    <w:rPr>
      <w:color w:val="548AB7" w:themeColor="accent1" w:themeShade="BF"/>
    </w:rPr>
    <w:tblPr>
      <w:tblStyleRowBandSize w:val="1"/>
      <w:tblStyleColBandSize w:val="1"/>
      <w:tblBorders>
        <w:top w:val="single" w:sz="4" w:space="0" w:color="94B6D2" w:themeColor="accent1"/>
        <w:bottom w:val="single" w:sz="4" w:space="0" w:color="94B6D2" w:themeColor="accent1"/>
      </w:tblBorders>
    </w:tblPr>
    <w:tblStylePr w:type="firstRow">
      <w:rPr>
        <w:b/>
        <w:bCs/>
      </w:rPr>
      <w:tblPr/>
      <w:tcPr>
        <w:tcBorders>
          <w:bottom w:val="single" w:sz="4" w:space="0" w:color="94B6D2" w:themeColor="accent1"/>
        </w:tcBorders>
      </w:tcPr>
    </w:tblStylePr>
    <w:tblStylePr w:type="lastRow">
      <w:rPr>
        <w:b/>
        <w:bCs/>
      </w:rPr>
      <w:tblPr/>
      <w:tcPr>
        <w:tcBorders>
          <w:top w:val="double" w:sz="4" w:space="0" w:color="94B6D2" w:themeColor="accent1"/>
        </w:tcBorders>
      </w:tc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table" w:styleId="GridTable1Light-Accent2">
    <w:name w:val="Grid Table 1 Light Accent 2"/>
    <w:basedOn w:val="TableNormal"/>
    <w:uiPriority w:val="46"/>
    <w:pPr>
      <w:spacing w:after="0" w:line="240" w:lineRule="auto"/>
    </w:pPr>
    <w:tblPr>
      <w:tblStyleRowBandSize w:val="1"/>
      <w:tblStyleColBandSize w:val="1"/>
      <w:tblBorders>
        <w:top w:val="single" w:sz="4" w:space="0" w:color="F1CBB5" w:themeColor="accent2" w:themeTint="66"/>
        <w:left w:val="single" w:sz="4" w:space="0" w:color="F1CBB5" w:themeColor="accent2" w:themeTint="66"/>
        <w:bottom w:val="single" w:sz="4" w:space="0" w:color="F1CBB5" w:themeColor="accent2" w:themeTint="66"/>
        <w:right w:val="single" w:sz="4" w:space="0" w:color="F1CBB5" w:themeColor="accent2" w:themeTint="66"/>
        <w:insideH w:val="single" w:sz="4" w:space="0" w:color="F1CBB5" w:themeColor="accent2" w:themeTint="66"/>
        <w:insideV w:val="single" w:sz="4" w:space="0" w:color="F1CBB5" w:themeColor="accent2" w:themeTint="66"/>
      </w:tblBorders>
    </w:tblPr>
    <w:tblStylePr w:type="firstRow">
      <w:rPr>
        <w:b/>
        <w:bCs/>
      </w:rPr>
      <w:tblPr/>
      <w:tcPr>
        <w:tcBorders>
          <w:bottom w:val="single" w:sz="12" w:space="0" w:color="EAB290" w:themeColor="accent2" w:themeTint="99"/>
        </w:tcBorders>
      </w:tcPr>
    </w:tblStylePr>
    <w:tblStylePr w:type="lastRow">
      <w:rPr>
        <w:b/>
        <w:bCs/>
      </w:rPr>
      <w:tblPr/>
      <w:tcPr>
        <w:tcBorders>
          <w:top w:val="double" w:sz="2" w:space="0" w:color="EAB290" w:themeColor="accent2" w:themeTint="99"/>
        </w:tcBorders>
      </w:tcPr>
    </w:tblStylePr>
    <w:tblStylePr w:type="firstCol">
      <w:rPr>
        <w:b/>
        <w:bCs/>
      </w:rPr>
    </w:tblStylePr>
    <w:tblStylePr w:type="lastCol">
      <w:rPr>
        <w:b/>
        <w:bCs/>
      </w:rPr>
    </w:tblStylePr>
  </w:style>
  <w:style w:type="paragraph" w:customStyle="1" w:styleId="Complete">
    <w:name w:val="% Complete"/>
    <w:basedOn w:val="Normal"/>
    <w:uiPriority w:val="1"/>
    <w:qFormat/>
    <w:pPr>
      <w:ind w:right="394"/>
      <w:jc w:val="right"/>
    </w:pPr>
  </w:style>
  <w:style w:type="paragraph" w:styleId="ListNumber">
    <w:name w:val="List Number"/>
    <w:basedOn w:val="Normal"/>
    <w:uiPriority w:val="1"/>
    <w:qFormat/>
    <w:pPr>
      <w:numPr>
        <w:numId w:val="2"/>
      </w:numPr>
      <w:contextualSpacing/>
    </w:pPr>
  </w:style>
  <w:style w:type="character" w:styleId="Strong">
    <w:name w:val="Strong"/>
    <w:basedOn w:val="DefaultParagraphFont"/>
    <w:uiPriority w:val="22"/>
    <w:semiHidden/>
    <w:unhideWhenUsed/>
    <w:rPr>
      <w:b/>
      <w:bCs/>
    </w:rPr>
  </w:style>
  <w:style w:type="paragraph" w:styleId="Header">
    <w:name w:val="header"/>
    <w:basedOn w:val="Normal"/>
    <w:link w:val="HeaderChar"/>
    <w:uiPriority w:val="99"/>
    <w:unhideWhenUsed/>
    <w:pPr>
      <w:tabs>
        <w:tab w:val="center" w:pos="4680"/>
        <w:tab w:val="right" w:pos="9360"/>
      </w:tabs>
      <w:spacing w:before="0"/>
    </w:pPr>
  </w:style>
  <w:style w:type="character" w:customStyle="1" w:styleId="HeaderChar">
    <w:name w:val="Header Char"/>
    <w:basedOn w:val="DefaultParagraphFont"/>
    <w:link w:val="Header"/>
    <w:uiPriority w:val="99"/>
  </w:style>
  <w:style w:type="paragraph" w:styleId="ListParagraph">
    <w:name w:val="List Paragraph"/>
    <w:basedOn w:val="Normal"/>
    <w:uiPriority w:val="34"/>
    <w:unhideWhenUsed/>
    <w:rsid w:val="0038701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emf"/><Relationship Id="rId3" Type="http://schemas.openxmlformats.org/officeDocument/2006/relationships/numbering" Target="numbering.xml"/><Relationship Id="rId21" Type="http://schemas.openxmlformats.org/officeDocument/2006/relationships/image" Target="media/image12.jpe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jpg"/><Relationship Id="rId25" Type="http://schemas.openxmlformats.org/officeDocument/2006/relationships/image" Target="media/image16.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image" Target="media/image15.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jpg"/><Relationship Id="rId22" Type="http://schemas.openxmlformats.org/officeDocument/2006/relationships/image" Target="media/image13.jpeg"/><Relationship Id="rId27" Type="http://schemas.openxmlformats.org/officeDocument/2006/relationships/header" Target="header1.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_rels/header2.xml.rels><?xml version="1.0" encoding="UTF-8" standalone="yes"?>
<Relationships xmlns="http://schemas.openxmlformats.org/package/2006/relationships"><Relationship Id="rId1" Type="http://schemas.openxmlformats.org/officeDocument/2006/relationships/image" Target="media/image19.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awad%20Muzaffar\AppData\Roaming\Microsoft\Templates\Target%20audience%20profiling%20plan.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20.jpeg"/></Relationships>
</file>

<file path=word/theme/theme1.xml><?xml version="1.0" encoding="utf-8"?>
<a:theme xmlns:a="http://schemas.openxmlformats.org/drawingml/2006/main" name="Target audience profiling plan">
  <a:themeElements>
    <a:clrScheme name="Medi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Calibri">
      <a:majorFont>
        <a:latin typeface="Calibri" panose="020F050202020403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3000"/>
            <a:satMod val="140000"/>
          </a:schemeClr>
        </a:solidFill>
        <a:blipFill rotWithShape="1">
          <a:blip xmlns:r="http://schemas.openxmlformats.org/officeDocument/2006/relationships" r:embed="rId1">
            <a:duotone>
              <a:schemeClr val="phClr">
                <a:tint val="70000"/>
                <a:satMod val="170000"/>
              </a:schemeClr>
              <a:schemeClr val="phClr">
                <a:shade val="70000"/>
                <a:satMod val="13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A889A2B2-A1D4-4FBE-872A-015D70F18FA0}">
  <ds:schemaRefs>
    <ds:schemaRef ds:uri="http://schemas.openxmlformats.org/officeDocument/2006/bibliography"/>
  </ds:schemaRefs>
</ds:datastoreItem>
</file>

<file path=customXml/itemProps2.xml><?xml version="1.0" encoding="utf-8"?>
<ds:datastoreItem xmlns:ds="http://schemas.openxmlformats.org/officeDocument/2006/customXml" ds:itemID="{BED63E7E-3F95-42E3-8CFC-9FE7BDD2716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Target audience profiling plan</Template>
  <TotalTime>1282</TotalTime>
  <Pages>8</Pages>
  <Words>1076</Words>
  <Characters>6138</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Company Profile</vt:lpstr>
    </vt:vector>
  </TitlesOfParts>
  <Company>Address: 240-DD Phase 4, D.H.A., Lahore Cantt, Pakistan | Tel: 0326 9889888 | Email:acrow@acrow-engineering.com</Company>
  <LinksUpToDate>false</LinksUpToDate>
  <CharactersWithSpaces>7200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Company Profile</dc:title>
  <dc:subject>excellence</dc:subject>
  <dc:creator>Reviewer</dc:creator>
  <cp:keywords/>
  <cp:lastModifiedBy>Fawad Muzaffar</cp:lastModifiedBy>
  <cp:revision>139</cp:revision>
  <cp:lastPrinted>2024-09-05T06:36:00Z</cp:lastPrinted>
  <dcterms:created xsi:type="dcterms:W3CDTF">2016-11-06T08:46:00Z</dcterms:created>
  <dcterms:modified xsi:type="dcterms:W3CDTF">2024-09-05T06:36:00Z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TC039920939991</vt:lpwstr>
  </property>
</Properties>
</file>